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680C4C" w14:textId="549C30B9" w:rsidR="00D36F6D" w:rsidRPr="003854DE" w:rsidRDefault="003854DE" w:rsidP="003854DE">
      <w:pPr>
        <w:ind w:left="-1260"/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Storyline for Healthcare articles</w:t>
      </w:r>
    </w:p>
    <w:p w14:paraId="5DA9A38F" w14:textId="4FF49F88" w:rsidR="00D36F6D" w:rsidRPr="007717AB" w:rsidRDefault="00D36F6D" w:rsidP="00D36F6D">
      <w:pPr>
        <w:jc w:val="center"/>
        <w:rPr>
          <w:rFonts w:asciiTheme="majorHAnsi" w:hAnsiTheme="majorHAnsi" w:cstheme="majorHAnsi"/>
          <w:b/>
          <w:bCs/>
        </w:rPr>
      </w:pPr>
    </w:p>
    <w:p w14:paraId="76990489" w14:textId="029038FF" w:rsidR="00D36F6D" w:rsidRPr="007717AB" w:rsidRDefault="003854DE" w:rsidP="0002417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Article 1: Impact of COVID-19 on cancer treatment</w:t>
      </w:r>
    </w:p>
    <w:tbl>
      <w:tblPr>
        <w:tblW w:w="10349" w:type="dxa"/>
        <w:tblInd w:w="-292" w:type="dxa"/>
        <w:tblBorders>
          <w:top w:val="single" w:sz="4" w:space="0" w:color="F2F2F2" w:themeColor="background1"/>
          <w:left w:val="single" w:sz="4" w:space="0" w:color="F2F2F2" w:themeColor="background1"/>
          <w:bottom w:val="single" w:sz="4" w:space="0" w:color="F2F2F2" w:themeColor="background1"/>
          <w:right w:val="single" w:sz="4" w:space="0" w:color="F2F2F2" w:themeColor="background1"/>
          <w:insideH w:val="single" w:sz="4" w:space="0" w:color="F2F2F2" w:themeColor="background1"/>
          <w:insideV w:val="single" w:sz="4" w:space="0" w:color="F2F2F2" w:themeColor="background1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2806"/>
        <w:gridCol w:w="6408"/>
      </w:tblGrid>
      <w:tr w:rsidR="00D36F6D" w:rsidRPr="007717AB" w14:paraId="5BEB25C0" w14:textId="77777777" w:rsidTr="004D27C2">
        <w:tc>
          <w:tcPr>
            <w:tcW w:w="1135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494E63E8" w14:textId="77777777" w:rsidR="00D36F6D" w:rsidRPr="007717AB" w:rsidRDefault="00D36F6D" w:rsidP="00D36F6D">
            <w:pPr>
              <w:spacing w:after="0" w:line="240" w:lineRule="auto"/>
              <w:ind w:left="3"/>
              <w:jc w:val="center"/>
              <w:textAlignment w:val="baseline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7717AB">
              <w:rPr>
                <w:rFonts w:asciiTheme="majorHAnsi" w:eastAsia="Times New Roman" w:hAnsiTheme="majorHAnsi" w:cstheme="majorHAnsi"/>
                <w:b/>
                <w:bCs/>
              </w:rPr>
              <w:t>Sr No</w:t>
            </w:r>
          </w:p>
        </w:tc>
        <w:tc>
          <w:tcPr>
            <w:tcW w:w="2806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5F5BA275" w14:textId="77777777" w:rsidR="00D36F6D" w:rsidRPr="007717AB" w:rsidRDefault="00D36F6D" w:rsidP="00D36F6D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7717AB">
              <w:rPr>
                <w:rFonts w:asciiTheme="majorHAnsi" w:eastAsia="Times New Roman" w:hAnsiTheme="majorHAnsi" w:cstheme="majorHAnsi"/>
                <w:b/>
                <w:bCs/>
              </w:rPr>
              <w:t>Content</w:t>
            </w:r>
          </w:p>
        </w:tc>
        <w:tc>
          <w:tcPr>
            <w:tcW w:w="6408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597440EA" w14:textId="77777777" w:rsidR="00D36F6D" w:rsidRPr="007717AB" w:rsidRDefault="00D36F6D" w:rsidP="00D36F6D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7717AB">
              <w:rPr>
                <w:rFonts w:asciiTheme="majorHAnsi" w:eastAsia="Times New Roman" w:hAnsiTheme="majorHAnsi" w:cstheme="majorHAnsi"/>
                <w:b/>
                <w:bCs/>
              </w:rPr>
              <w:t>Description</w:t>
            </w:r>
          </w:p>
        </w:tc>
      </w:tr>
      <w:tr w:rsidR="00D36F6D" w:rsidRPr="007717AB" w14:paraId="267663C5" w14:textId="77777777" w:rsidTr="004D27C2">
        <w:tc>
          <w:tcPr>
            <w:tcW w:w="1135" w:type="dxa"/>
            <w:shd w:val="clear" w:color="auto" w:fill="46BEBC" w:themeFill="accent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6714214C" w14:textId="747799F8" w:rsidR="00D36F6D" w:rsidRPr="007717AB" w:rsidRDefault="00D36F6D" w:rsidP="00D36F6D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</w:rPr>
            </w:pPr>
            <w:r w:rsidRPr="007717AB">
              <w:rPr>
                <w:rFonts w:asciiTheme="majorHAnsi" w:eastAsia="Times New Roman" w:hAnsiTheme="majorHAnsi" w:cstheme="majorHAnsi"/>
                <w:color w:val="000000"/>
              </w:rPr>
              <w:t>1a</w:t>
            </w:r>
          </w:p>
        </w:tc>
        <w:tc>
          <w:tcPr>
            <w:tcW w:w="2806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0A4E45B1" w14:textId="16D8D4D4" w:rsidR="00D36F6D" w:rsidRPr="004E642D" w:rsidRDefault="003854DE" w:rsidP="00D36F6D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</w:rPr>
            </w:pPr>
            <w:r w:rsidRPr="004E642D">
              <w:rPr>
                <w:rFonts w:asciiTheme="majorHAnsi" w:eastAsia="Times New Roman" w:hAnsiTheme="majorHAnsi" w:cstheme="majorHAnsi"/>
              </w:rPr>
              <w:t xml:space="preserve">Cancer evolution in India </w:t>
            </w:r>
          </w:p>
        </w:tc>
        <w:tc>
          <w:tcPr>
            <w:tcW w:w="6408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5F606A52" w14:textId="4B316046" w:rsidR="003A02FC" w:rsidRDefault="004E642D" w:rsidP="004E642D">
            <w:pPr>
              <w:pStyle w:val="xmsonormal"/>
              <w:numPr>
                <w:ilvl w:val="0"/>
                <w:numId w:val="22"/>
              </w:numPr>
              <w:rPr>
                <w:rFonts w:asciiTheme="majorHAnsi" w:eastAsia="Times New Roman" w:hAnsiTheme="majorHAnsi" w:cstheme="majorHAnsi"/>
                <w:lang w:val="en-IN"/>
              </w:rPr>
            </w:pPr>
            <w:r w:rsidRPr="004E642D">
              <w:rPr>
                <w:rFonts w:asciiTheme="majorHAnsi" w:eastAsia="Times New Roman" w:hAnsiTheme="majorHAnsi" w:cstheme="majorHAnsi"/>
                <w:lang w:val="en-IN"/>
              </w:rPr>
              <w:t xml:space="preserve">Cancer demographics and variance in India and trends arising from it over the years </w:t>
            </w:r>
          </w:p>
          <w:p w14:paraId="404736BF" w14:textId="05ECB47C" w:rsidR="007D7BDF" w:rsidRDefault="007D7BDF" w:rsidP="007D7BDF">
            <w:pPr>
              <w:pStyle w:val="xmsonormal"/>
              <w:numPr>
                <w:ilvl w:val="1"/>
                <w:numId w:val="22"/>
              </w:numPr>
              <w:rPr>
                <w:rFonts w:asciiTheme="majorHAnsi" w:eastAsia="Times New Roman" w:hAnsiTheme="majorHAnsi" w:cstheme="majorHAnsi"/>
                <w:lang w:val="en-IN"/>
              </w:rPr>
            </w:pPr>
            <w:r>
              <w:rPr>
                <w:rFonts w:asciiTheme="majorHAnsi" w:eastAsia="Times New Roman" w:hAnsiTheme="majorHAnsi" w:cstheme="majorHAnsi"/>
                <w:lang w:val="en-IN"/>
              </w:rPr>
              <w:t>Type of cancer most prevalent</w:t>
            </w:r>
          </w:p>
          <w:p w14:paraId="64D4B0B7" w14:textId="19A2CC27" w:rsidR="007D7BDF" w:rsidRDefault="007D7BDF" w:rsidP="007D7BDF">
            <w:pPr>
              <w:pStyle w:val="xmsonormal"/>
              <w:numPr>
                <w:ilvl w:val="1"/>
                <w:numId w:val="22"/>
              </w:numPr>
              <w:rPr>
                <w:rFonts w:asciiTheme="majorHAnsi" w:eastAsia="Times New Roman" w:hAnsiTheme="majorHAnsi" w:cstheme="majorHAnsi"/>
                <w:lang w:val="en-IN"/>
              </w:rPr>
            </w:pPr>
            <w:r>
              <w:rPr>
                <w:rFonts w:asciiTheme="majorHAnsi" w:eastAsia="Times New Roman" w:hAnsiTheme="majorHAnsi" w:cstheme="majorHAnsi"/>
                <w:lang w:val="en-IN"/>
              </w:rPr>
              <w:t>Which cancer affects men and women the most</w:t>
            </w:r>
          </w:p>
          <w:p w14:paraId="40A5AE7D" w14:textId="4FAC0A16" w:rsidR="007D7BDF" w:rsidRDefault="007D7BDF" w:rsidP="0085487C">
            <w:pPr>
              <w:pStyle w:val="xmsonormal"/>
              <w:numPr>
                <w:ilvl w:val="1"/>
                <w:numId w:val="22"/>
              </w:numPr>
              <w:rPr>
                <w:rFonts w:asciiTheme="majorHAnsi" w:eastAsia="Times New Roman" w:hAnsiTheme="majorHAnsi" w:cstheme="majorHAnsi"/>
                <w:lang w:val="en-IN"/>
              </w:rPr>
            </w:pPr>
            <w:r w:rsidRPr="00B67A69">
              <w:rPr>
                <w:rFonts w:asciiTheme="majorHAnsi" w:eastAsia="Times New Roman" w:hAnsiTheme="majorHAnsi" w:cstheme="majorHAnsi"/>
                <w:lang w:val="en-IN"/>
              </w:rPr>
              <w:t>Incidence rate and death rate</w:t>
            </w:r>
          </w:p>
          <w:p w14:paraId="160BC97C" w14:textId="179CB0EE" w:rsidR="002942AB" w:rsidRPr="00B67A69" w:rsidRDefault="002942AB" w:rsidP="0085487C">
            <w:pPr>
              <w:pStyle w:val="xmsonormal"/>
              <w:numPr>
                <w:ilvl w:val="1"/>
                <w:numId w:val="22"/>
              </w:numPr>
              <w:rPr>
                <w:rFonts w:asciiTheme="majorHAnsi" w:eastAsia="Times New Roman" w:hAnsiTheme="majorHAnsi" w:cstheme="majorHAnsi"/>
                <w:lang w:val="en-IN"/>
              </w:rPr>
            </w:pPr>
            <w:r>
              <w:rPr>
                <w:rFonts w:asciiTheme="majorHAnsi" w:eastAsia="Times New Roman" w:hAnsiTheme="majorHAnsi" w:cstheme="majorHAnsi"/>
                <w:lang w:val="en-IN"/>
              </w:rPr>
              <w:t xml:space="preserve">Main causes </w:t>
            </w:r>
          </w:p>
          <w:p w14:paraId="77D44C0C" w14:textId="5F2BD05F" w:rsidR="004E642D" w:rsidRPr="004E642D" w:rsidRDefault="004E642D" w:rsidP="007D7BDF">
            <w:pPr>
              <w:pStyle w:val="xmsonormal"/>
              <w:rPr>
                <w:rFonts w:asciiTheme="majorHAnsi" w:eastAsia="Times New Roman" w:hAnsiTheme="majorHAnsi" w:cstheme="majorHAnsi"/>
                <w:lang w:val="en-IN"/>
              </w:rPr>
            </w:pPr>
          </w:p>
        </w:tc>
      </w:tr>
      <w:tr w:rsidR="00C82F5E" w:rsidRPr="007717AB" w14:paraId="602814D9" w14:textId="77777777" w:rsidTr="003854DE">
        <w:trPr>
          <w:trHeight w:val="575"/>
        </w:trPr>
        <w:tc>
          <w:tcPr>
            <w:tcW w:w="1135" w:type="dxa"/>
            <w:shd w:val="clear" w:color="auto" w:fill="46BEBC" w:themeFill="accent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26DE3657" w14:textId="7315E131" w:rsidR="00C82F5E" w:rsidRPr="007717AB" w:rsidRDefault="00C82F5E" w:rsidP="00C82F5E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</w:rPr>
            </w:pPr>
            <w:r w:rsidRPr="007717AB">
              <w:rPr>
                <w:rFonts w:asciiTheme="majorHAnsi" w:eastAsia="Times New Roman" w:hAnsiTheme="majorHAnsi" w:cstheme="majorHAnsi"/>
                <w:color w:val="000000"/>
              </w:rPr>
              <w:t>1</w:t>
            </w:r>
            <w:r w:rsidR="004E642D">
              <w:rPr>
                <w:rFonts w:asciiTheme="majorHAnsi" w:eastAsia="Times New Roman" w:hAnsiTheme="majorHAnsi" w:cstheme="majorHAnsi"/>
                <w:color w:val="000000"/>
              </w:rPr>
              <w:t>b</w:t>
            </w:r>
          </w:p>
        </w:tc>
        <w:tc>
          <w:tcPr>
            <w:tcW w:w="2806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35D75CCE" w14:textId="03ACFB03" w:rsidR="00C82F5E" w:rsidRPr="004E642D" w:rsidRDefault="003854DE" w:rsidP="00C82F5E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</w:rPr>
            </w:pPr>
            <w:r w:rsidRPr="004E642D">
              <w:rPr>
                <w:rFonts w:asciiTheme="majorHAnsi" w:eastAsia="Times New Roman" w:hAnsiTheme="majorHAnsi" w:cstheme="majorHAnsi"/>
              </w:rPr>
              <w:t>Impact of COVID-19 on cancer</w:t>
            </w:r>
          </w:p>
        </w:tc>
        <w:tc>
          <w:tcPr>
            <w:tcW w:w="6408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540393B4" w14:textId="12C097A7" w:rsidR="00C82F5E" w:rsidRDefault="0058552C" w:rsidP="004E642D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Financial cost to hospitals and the economy</w:t>
            </w:r>
          </w:p>
          <w:p w14:paraId="01869705" w14:textId="49E28F5A" w:rsidR="007D7BDF" w:rsidRDefault="007D7BDF" w:rsidP="007D7BDF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 xml:space="preserve">Revenue </w:t>
            </w:r>
            <w:r w:rsidR="00B1138D">
              <w:rPr>
                <w:rFonts w:asciiTheme="majorHAnsi" w:eastAsia="Times New Roman" w:hAnsiTheme="majorHAnsi" w:cstheme="majorHAnsi"/>
              </w:rPr>
              <w:t>and occupancy drop</w:t>
            </w:r>
          </w:p>
          <w:p w14:paraId="1E3324B2" w14:textId="17ABFBCB" w:rsidR="007D7BDF" w:rsidRDefault="00BD085D" w:rsidP="007D7BDF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Incremental e</w:t>
            </w:r>
            <w:r w:rsidR="007D7BDF">
              <w:rPr>
                <w:rFonts w:asciiTheme="majorHAnsi" w:eastAsia="Times New Roman" w:hAnsiTheme="majorHAnsi" w:cstheme="majorHAnsi"/>
              </w:rPr>
              <w:t>quipment</w:t>
            </w:r>
            <w:r w:rsidR="006B42D7">
              <w:rPr>
                <w:rFonts w:asciiTheme="majorHAnsi" w:eastAsia="Times New Roman" w:hAnsiTheme="majorHAnsi" w:cstheme="majorHAnsi"/>
              </w:rPr>
              <w:t>/resources</w:t>
            </w:r>
            <w:r w:rsidR="007D7BDF">
              <w:rPr>
                <w:rFonts w:asciiTheme="majorHAnsi" w:eastAsia="Times New Roman" w:hAnsiTheme="majorHAnsi" w:cstheme="majorHAnsi"/>
              </w:rPr>
              <w:t xml:space="preserve"> procure</w:t>
            </w:r>
            <w:r w:rsidR="00B1138D">
              <w:rPr>
                <w:rFonts w:asciiTheme="majorHAnsi" w:eastAsia="Times New Roman" w:hAnsiTheme="majorHAnsi" w:cstheme="majorHAnsi"/>
              </w:rPr>
              <w:t xml:space="preserve">ment </w:t>
            </w:r>
            <w:r w:rsidR="007D7BDF">
              <w:rPr>
                <w:rFonts w:asciiTheme="majorHAnsi" w:eastAsia="Times New Roman" w:hAnsiTheme="majorHAnsi" w:cstheme="majorHAnsi"/>
              </w:rPr>
              <w:t>costs</w:t>
            </w:r>
            <w:r>
              <w:rPr>
                <w:rFonts w:asciiTheme="majorHAnsi" w:eastAsia="Times New Roman" w:hAnsiTheme="majorHAnsi" w:cstheme="majorHAnsi"/>
              </w:rPr>
              <w:t xml:space="preserve"> since supply chains were disrupted</w:t>
            </w:r>
          </w:p>
          <w:p w14:paraId="54D1694B" w14:textId="49B9B3EB" w:rsidR="007D7BDF" w:rsidRPr="004E642D" w:rsidRDefault="007D7BDF" w:rsidP="007D7BDF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New sanitary protocols to be maintained</w:t>
            </w:r>
          </w:p>
          <w:p w14:paraId="4D904CB8" w14:textId="588B2360" w:rsidR="00633E54" w:rsidRDefault="004E642D" w:rsidP="004E642D">
            <w:pPr>
              <w:pStyle w:val="xmsonormal"/>
              <w:numPr>
                <w:ilvl w:val="0"/>
                <w:numId w:val="22"/>
              </w:numPr>
              <w:rPr>
                <w:rFonts w:asciiTheme="majorHAnsi" w:eastAsia="Times New Roman" w:hAnsiTheme="majorHAnsi" w:cstheme="majorHAnsi"/>
                <w:lang w:val="en-IN"/>
              </w:rPr>
            </w:pPr>
            <w:r w:rsidRPr="004E642D">
              <w:rPr>
                <w:rFonts w:asciiTheme="majorHAnsi" w:eastAsia="Times New Roman" w:hAnsiTheme="majorHAnsi" w:cstheme="majorHAnsi"/>
                <w:lang w:val="en-IN"/>
              </w:rPr>
              <w:t>Discuss relative impact on type of therapy</w:t>
            </w:r>
            <w:r w:rsidR="00CA1AF5">
              <w:rPr>
                <w:rFonts w:asciiTheme="majorHAnsi" w:eastAsia="Times New Roman" w:hAnsiTheme="majorHAnsi" w:cstheme="majorHAnsi"/>
                <w:lang w:val="en-IN"/>
              </w:rPr>
              <w:t xml:space="preserve"> (treatment procedure)</w:t>
            </w:r>
          </w:p>
          <w:p w14:paraId="690F5E6A" w14:textId="2E3F1512" w:rsidR="007D7BDF" w:rsidRDefault="007D7BDF" w:rsidP="007D7BDF">
            <w:pPr>
              <w:pStyle w:val="xmsonormal"/>
              <w:numPr>
                <w:ilvl w:val="1"/>
                <w:numId w:val="22"/>
              </w:numPr>
              <w:rPr>
                <w:rFonts w:asciiTheme="majorHAnsi" w:eastAsia="Times New Roman" w:hAnsiTheme="majorHAnsi" w:cstheme="majorHAnsi"/>
                <w:lang w:val="en-IN"/>
              </w:rPr>
            </w:pPr>
            <w:r>
              <w:rPr>
                <w:rFonts w:asciiTheme="majorHAnsi" w:eastAsia="Times New Roman" w:hAnsiTheme="majorHAnsi" w:cstheme="majorHAnsi"/>
                <w:lang w:val="en-IN"/>
              </w:rPr>
              <w:t>Any form of therapy</w:t>
            </w:r>
            <w:r w:rsidR="006B42D7">
              <w:rPr>
                <w:rFonts w:asciiTheme="majorHAnsi" w:eastAsia="Times New Roman" w:hAnsiTheme="majorHAnsi" w:cstheme="majorHAnsi"/>
                <w:lang w:val="en-IN"/>
              </w:rPr>
              <w:t xml:space="preserve"> (eg. radiotherapy, chemotherapy, etc.)</w:t>
            </w:r>
            <w:r>
              <w:rPr>
                <w:rFonts w:asciiTheme="majorHAnsi" w:eastAsia="Times New Roman" w:hAnsiTheme="majorHAnsi" w:cstheme="majorHAnsi"/>
                <w:lang w:val="en-IN"/>
              </w:rPr>
              <w:t xml:space="preserve"> has increased/decreased</w:t>
            </w:r>
          </w:p>
          <w:p w14:paraId="22102354" w14:textId="58BFABFB" w:rsidR="00B1138D" w:rsidRPr="00B67A69" w:rsidRDefault="00633E54" w:rsidP="00B67A69">
            <w:pPr>
              <w:pStyle w:val="xmsonormal"/>
              <w:numPr>
                <w:ilvl w:val="1"/>
                <w:numId w:val="22"/>
              </w:numPr>
              <w:rPr>
                <w:rFonts w:asciiTheme="majorHAnsi" w:eastAsia="Times New Roman" w:hAnsiTheme="majorHAnsi" w:cstheme="majorHAnsi"/>
                <w:lang w:val="en-IN"/>
              </w:rPr>
            </w:pPr>
            <w:r w:rsidRPr="004E642D">
              <w:rPr>
                <w:rFonts w:asciiTheme="majorHAnsi" w:eastAsia="Times New Roman" w:hAnsiTheme="majorHAnsi" w:cstheme="majorHAnsi"/>
                <w:lang w:val="en-IN"/>
              </w:rPr>
              <w:t>OPDs have reduced</w:t>
            </w:r>
            <w:r w:rsidR="00BD085D">
              <w:rPr>
                <w:rFonts w:asciiTheme="majorHAnsi" w:eastAsia="Times New Roman" w:hAnsiTheme="majorHAnsi" w:cstheme="majorHAnsi"/>
                <w:lang w:val="en-IN"/>
              </w:rPr>
              <w:t xml:space="preserve"> since regular follow ups and appointments have reduced</w:t>
            </w:r>
          </w:p>
        </w:tc>
      </w:tr>
      <w:tr w:rsidR="00C82F5E" w:rsidRPr="007717AB" w14:paraId="04A80098" w14:textId="77777777" w:rsidTr="007717AB">
        <w:trPr>
          <w:trHeight w:val="620"/>
        </w:trPr>
        <w:tc>
          <w:tcPr>
            <w:tcW w:w="1135" w:type="dxa"/>
            <w:shd w:val="clear" w:color="auto" w:fill="46BEBC" w:themeFill="accent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7CB49FAC" w14:textId="79F77E72" w:rsidR="00C82F5E" w:rsidRPr="007717AB" w:rsidRDefault="00373797" w:rsidP="00C82F5E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ss</w:t>
            </w:r>
            <w:r w:rsidR="00C82F5E" w:rsidRPr="007717AB">
              <w:rPr>
                <w:rFonts w:asciiTheme="majorHAnsi" w:eastAsia="Times New Roman" w:hAnsiTheme="majorHAnsi" w:cstheme="majorHAnsi"/>
                <w:color w:val="000000"/>
              </w:rPr>
              <w:t>1</w:t>
            </w:r>
            <w:r w:rsidR="004E642D">
              <w:rPr>
                <w:rFonts w:asciiTheme="majorHAnsi" w:eastAsia="Times New Roman" w:hAnsiTheme="majorHAnsi" w:cstheme="majorHAnsi"/>
                <w:color w:val="000000"/>
              </w:rPr>
              <w:t>c</w:t>
            </w:r>
          </w:p>
        </w:tc>
        <w:tc>
          <w:tcPr>
            <w:tcW w:w="2806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385E7754" w14:textId="50B2303C" w:rsidR="00C82F5E" w:rsidRPr="004E642D" w:rsidRDefault="00633E54" w:rsidP="00C82F5E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</w:rPr>
            </w:pPr>
            <w:r w:rsidRPr="004E642D">
              <w:rPr>
                <w:rFonts w:asciiTheme="majorHAnsi" w:eastAsia="Times New Roman" w:hAnsiTheme="majorHAnsi" w:cstheme="majorHAnsi"/>
              </w:rPr>
              <w:t>Next steps for cancer treatment centers</w:t>
            </w:r>
          </w:p>
        </w:tc>
        <w:tc>
          <w:tcPr>
            <w:tcW w:w="6408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6C1BA3CD" w14:textId="77777777" w:rsidR="00A37E4C" w:rsidRDefault="004E642D" w:rsidP="004E642D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Steps taken by hospitals to revamp operations</w:t>
            </w:r>
          </w:p>
          <w:p w14:paraId="7BF50F8C" w14:textId="4FBEF1DE" w:rsidR="00BD085D" w:rsidRPr="00BD085D" w:rsidRDefault="00BD085D" w:rsidP="00BD085D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Government mandated steps to prevent future pandemics</w:t>
            </w:r>
          </w:p>
          <w:p w14:paraId="1B14B672" w14:textId="4801CC6C" w:rsidR="00BD085D" w:rsidRPr="00BD085D" w:rsidRDefault="00BD085D" w:rsidP="00BD085D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 xml:space="preserve">Rebuild </w:t>
            </w:r>
            <w:r w:rsidR="00B67A69">
              <w:rPr>
                <w:rFonts w:asciiTheme="majorHAnsi" w:eastAsia="Times New Roman" w:hAnsiTheme="majorHAnsi" w:cstheme="majorHAnsi"/>
              </w:rPr>
              <w:t>disrupted supply chains</w:t>
            </w:r>
          </w:p>
        </w:tc>
      </w:tr>
    </w:tbl>
    <w:p w14:paraId="59CFA7A9" w14:textId="37239E27" w:rsidR="00D36F6D" w:rsidRDefault="00D36F6D" w:rsidP="00D36F6D">
      <w:pPr>
        <w:jc w:val="center"/>
        <w:rPr>
          <w:rFonts w:asciiTheme="majorHAnsi" w:hAnsiTheme="majorHAnsi" w:cstheme="majorHAnsi"/>
          <w:b/>
          <w:bCs/>
        </w:rPr>
      </w:pPr>
    </w:p>
    <w:p w14:paraId="6C771336" w14:textId="46581EFD" w:rsidR="004E642D" w:rsidRPr="004E642D" w:rsidRDefault="004E642D" w:rsidP="004E642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Article 2:</w:t>
      </w:r>
      <w:r w:rsidRPr="004E642D">
        <w:rPr>
          <w:b/>
          <w:bCs/>
        </w:rPr>
        <w:t xml:space="preserve"> Impact of COVID-19 on HealthTech adoption</w:t>
      </w:r>
    </w:p>
    <w:tbl>
      <w:tblPr>
        <w:tblW w:w="10349" w:type="dxa"/>
        <w:tblInd w:w="-292" w:type="dxa"/>
        <w:tblBorders>
          <w:top w:val="single" w:sz="4" w:space="0" w:color="F2F2F2" w:themeColor="background1"/>
          <w:left w:val="single" w:sz="4" w:space="0" w:color="F2F2F2" w:themeColor="background1"/>
          <w:bottom w:val="single" w:sz="4" w:space="0" w:color="F2F2F2" w:themeColor="background1"/>
          <w:right w:val="single" w:sz="4" w:space="0" w:color="F2F2F2" w:themeColor="background1"/>
          <w:insideH w:val="single" w:sz="4" w:space="0" w:color="F2F2F2" w:themeColor="background1"/>
          <w:insideV w:val="single" w:sz="4" w:space="0" w:color="F2F2F2" w:themeColor="background1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2806"/>
        <w:gridCol w:w="6408"/>
      </w:tblGrid>
      <w:tr w:rsidR="004E642D" w:rsidRPr="004E642D" w14:paraId="6011A54B" w14:textId="77777777" w:rsidTr="004E3FC2">
        <w:tc>
          <w:tcPr>
            <w:tcW w:w="1135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0DD9F668" w14:textId="77777777" w:rsidR="004E642D" w:rsidRPr="004E642D" w:rsidRDefault="004E642D" w:rsidP="004E3FC2">
            <w:pPr>
              <w:spacing w:after="0" w:line="240" w:lineRule="auto"/>
              <w:ind w:left="3"/>
              <w:jc w:val="center"/>
              <w:textAlignment w:val="baseline"/>
              <w:rPr>
                <w:rFonts w:asciiTheme="majorHAnsi" w:eastAsia="Times New Roman" w:hAnsiTheme="majorHAnsi" w:cstheme="majorHAnsi"/>
              </w:rPr>
            </w:pPr>
            <w:r w:rsidRPr="004E642D">
              <w:rPr>
                <w:rFonts w:asciiTheme="majorHAnsi" w:eastAsia="Times New Roman" w:hAnsiTheme="majorHAnsi" w:cstheme="majorHAnsi"/>
                <w:b/>
                <w:bCs/>
              </w:rPr>
              <w:t>Sr No</w:t>
            </w:r>
          </w:p>
        </w:tc>
        <w:tc>
          <w:tcPr>
            <w:tcW w:w="2806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7DCEB27E" w14:textId="77777777" w:rsidR="004E642D" w:rsidRPr="004E642D" w:rsidRDefault="004E642D" w:rsidP="004E3FC2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</w:rPr>
            </w:pPr>
            <w:r w:rsidRPr="004E642D">
              <w:rPr>
                <w:rFonts w:asciiTheme="majorHAnsi" w:eastAsia="Times New Roman" w:hAnsiTheme="majorHAnsi" w:cstheme="majorHAnsi"/>
                <w:b/>
                <w:bCs/>
              </w:rPr>
              <w:t>Content</w:t>
            </w:r>
          </w:p>
        </w:tc>
        <w:tc>
          <w:tcPr>
            <w:tcW w:w="6408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7DA28D3F" w14:textId="77777777" w:rsidR="004E642D" w:rsidRPr="004E642D" w:rsidRDefault="004E642D" w:rsidP="004E3FC2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</w:rPr>
            </w:pPr>
            <w:r w:rsidRPr="004E642D">
              <w:rPr>
                <w:rFonts w:asciiTheme="majorHAnsi" w:eastAsia="Times New Roman" w:hAnsiTheme="majorHAnsi" w:cstheme="majorHAnsi"/>
                <w:b/>
                <w:bCs/>
              </w:rPr>
              <w:t>Description</w:t>
            </w:r>
          </w:p>
        </w:tc>
      </w:tr>
      <w:tr w:rsidR="004E642D" w:rsidRPr="004E642D" w14:paraId="26516DA8" w14:textId="77777777" w:rsidTr="006105CC">
        <w:tc>
          <w:tcPr>
            <w:tcW w:w="1135" w:type="dxa"/>
            <w:shd w:val="clear" w:color="auto" w:fill="FFDC66" w:themeFill="accent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1FFF0E62" w14:textId="66DBE3C9" w:rsidR="004E642D" w:rsidRPr="007717AB" w:rsidRDefault="006105CC" w:rsidP="004E3FC2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2</w:t>
            </w:r>
            <w:r w:rsidR="004E642D" w:rsidRPr="007717AB">
              <w:rPr>
                <w:rFonts w:asciiTheme="majorHAnsi" w:eastAsia="Times New Roman" w:hAnsiTheme="majorHAnsi" w:cstheme="majorHAnsi"/>
                <w:color w:val="000000"/>
              </w:rPr>
              <w:t>a</w:t>
            </w:r>
          </w:p>
        </w:tc>
        <w:tc>
          <w:tcPr>
            <w:tcW w:w="2806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16D77ACE" w14:textId="316F533B" w:rsidR="004E642D" w:rsidRPr="004E642D" w:rsidRDefault="004E642D" w:rsidP="004E3FC2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 xml:space="preserve">HealthTech evolution in India </w:t>
            </w:r>
          </w:p>
        </w:tc>
        <w:tc>
          <w:tcPr>
            <w:tcW w:w="6408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4C31A6AC" w14:textId="70766BA7" w:rsidR="00B67A69" w:rsidRDefault="00B67A69" w:rsidP="004E642D">
            <w:pPr>
              <w:pStyle w:val="xmsonormal"/>
              <w:numPr>
                <w:ilvl w:val="0"/>
                <w:numId w:val="21"/>
              </w:num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 xml:space="preserve">Information on current market </w:t>
            </w:r>
          </w:p>
          <w:p w14:paraId="0A0CD76A" w14:textId="124B00E9" w:rsidR="006B42D7" w:rsidRDefault="006B42D7" w:rsidP="006B42D7">
            <w:pPr>
              <w:pStyle w:val="xmsonormal"/>
              <w:numPr>
                <w:ilvl w:val="1"/>
                <w:numId w:val="21"/>
              </w:num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Classification of different segments within HealthTech</w:t>
            </w:r>
          </w:p>
          <w:p w14:paraId="2EE106CF" w14:textId="4439F093" w:rsidR="00B67A69" w:rsidRDefault="00BD085D" w:rsidP="00B67A69">
            <w:pPr>
              <w:pStyle w:val="xmsonormal"/>
              <w:numPr>
                <w:ilvl w:val="1"/>
                <w:numId w:val="21"/>
              </w:num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Consumer spend</w:t>
            </w:r>
            <w:r w:rsidR="006D6FC7">
              <w:rPr>
                <w:rFonts w:asciiTheme="majorHAnsi" w:eastAsia="Times New Roman" w:hAnsiTheme="majorHAnsi" w:cstheme="majorHAnsi"/>
              </w:rPr>
              <w:t>ing</w:t>
            </w:r>
            <w:r>
              <w:rPr>
                <w:rFonts w:asciiTheme="majorHAnsi" w:eastAsia="Times New Roman" w:hAnsiTheme="majorHAnsi" w:cstheme="majorHAnsi"/>
              </w:rPr>
              <w:t xml:space="preserve"> pattern</w:t>
            </w:r>
            <w:r w:rsidR="006D6FC7">
              <w:rPr>
                <w:rFonts w:asciiTheme="majorHAnsi" w:eastAsia="Times New Roman" w:hAnsiTheme="majorHAnsi" w:cstheme="majorHAnsi"/>
              </w:rPr>
              <w:t xml:space="preserve"> &amp; preferences</w:t>
            </w:r>
          </w:p>
          <w:p w14:paraId="73AF42AA" w14:textId="4D3EFD53" w:rsidR="006D6FC7" w:rsidRDefault="006D6FC7" w:rsidP="00B67A69">
            <w:pPr>
              <w:pStyle w:val="xmsonormal"/>
              <w:numPr>
                <w:ilvl w:val="1"/>
                <w:numId w:val="21"/>
              </w:num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 xml:space="preserve">Current HealthTech penetration </w:t>
            </w:r>
          </w:p>
          <w:p w14:paraId="7BA5E50F" w14:textId="0AB22A40" w:rsidR="004E642D" w:rsidRPr="004E642D" w:rsidRDefault="004E642D" w:rsidP="00B67A69">
            <w:pPr>
              <w:pStyle w:val="xmsonormal"/>
              <w:numPr>
                <w:ilvl w:val="1"/>
                <w:numId w:val="21"/>
              </w:num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 xml:space="preserve">Market size and </w:t>
            </w:r>
            <w:r w:rsidR="006D6FC7">
              <w:rPr>
                <w:rFonts w:asciiTheme="majorHAnsi" w:eastAsia="Times New Roman" w:hAnsiTheme="majorHAnsi" w:cstheme="majorHAnsi"/>
              </w:rPr>
              <w:t>highlighting</w:t>
            </w:r>
            <w:r w:rsidR="00BD085D">
              <w:rPr>
                <w:rFonts w:asciiTheme="majorHAnsi" w:eastAsia="Times New Roman" w:hAnsiTheme="majorHAnsi" w:cstheme="majorHAnsi"/>
              </w:rPr>
              <w:t xml:space="preserve"> the top 5-7 </w:t>
            </w:r>
            <w:r>
              <w:rPr>
                <w:rFonts w:asciiTheme="majorHAnsi" w:eastAsia="Times New Roman" w:hAnsiTheme="majorHAnsi" w:cstheme="majorHAnsi"/>
              </w:rPr>
              <w:t>players</w:t>
            </w:r>
            <w:r w:rsidR="00BD085D">
              <w:rPr>
                <w:rFonts w:asciiTheme="majorHAnsi" w:eastAsia="Times New Roman" w:hAnsiTheme="majorHAnsi" w:cstheme="majorHAnsi"/>
              </w:rPr>
              <w:t xml:space="preserve"> in this space</w:t>
            </w:r>
          </w:p>
        </w:tc>
      </w:tr>
      <w:tr w:rsidR="004E642D" w:rsidRPr="004E642D" w14:paraId="7383AF55" w14:textId="77777777" w:rsidTr="006105CC">
        <w:trPr>
          <w:trHeight w:val="575"/>
        </w:trPr>
        <w:tc>
          <w:tcPr>
            <w:tcW w:w="1135" w:type="dxa"/>
            <w:shd w:val="clear" w:color="auto" w:fill="FFDC66" w:themeFill="accent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1CE88D97" w14:textId="54B0103C" w:rsidR="004E642D" w:rsidRPr="007717AB" w:rsidRDefault="006105CC" w:rsidP="004E3FC2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2</w:t>
            </w:r>
            <w:r w:rsidR="004E642D">
              <w:rPr>
                <w:rFonts w:asciiTheme="majorHAnsi" w:eastAsia="Times New Roman" w:hAnsiTheme="majorHAnsi" w:cstheme="majorHAnsi"/>
                <w:color w:val="000000"/>
              </w:rPr>
              <w:t>b</w:t>
            </w:r>
          </w:p>
        </w:tc>
        <w:tc>
          <w:tcPr>
            <w:tcW w:w="2806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208C9F3E" w14:textId="4B5BB17B" w:rsidR="004E642D" w:rsidRPr="004E642D" w:rsidRDefault="004E642D" w:rsidP="004E3FC2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</w:rPr>
            </w:pPr>
            <w:r w:rsidRPr="004E642D">
              <w:rPr>
                <w:rFonts w:asciiTheme="majorHAnsi" w:eastAsia="Times New Roman" w:hAnsiTheme="majorHAnsi" w:cstheme="majorHAnsi"/>
              </w:rPr>
              <w:t xml:space="preserve">Impact of COVID-19 </w:t>
            </w:r>
          </w:p>
        </w:tc>
        <w:tc>
          <w:tcPr>
            <w:tcW w:w="6408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74E4365D" w14:textId="371823A7" w:rsidR="004E642D" w:rsidRDefault="004E642D" w:rsidP="004E642D">
            <w:pPr>
              <w:pStyle w:val="xmsonormal"/>
              <w:numPr>
                <w:ilvl w:val="0"/>
                <w:numId w:val="21"/>
              </w:numPr>
              <w:rPr>
                <w:rFonts w:asciiTheme="majorHAnsi" w:eastAsia="Times New Roman" w:hAnsiTheme="majorHAnsi" w:cstheme="majorHAnsi"/>
                <w:lang w:val="en-IN"/>
              </w:rPr>
            </w:pPr>
            <w:r>
              <w:rPr>
                <w:rFonts w:asciiTheme="majorHAnsi" w:eastAsia="Times New Roman" w:hAnsiTheme="majorHAnsi" w:cstheme="majorHAnsi"/>
                <w:lang w:val="en-IN"/>
              </w:rPr>
              <w:t>New innovations</w:t>
            </w:r>
            <w:r w:rsidR="006D6FC7">
              <w:rPr>
                <w:rFonts w:asciiTheme="majorHAnsi" w:eastAsia="Times New Roman" w:hAnsiTheme="majorHAnsi" w:cstheme="majorHAnsi"/>
                <w:lang w:val="en-IN"/>
              </w:rPr>
              <w:t xml:space="preserve"> like contact tracing &amp; health monitoring</w:t>
            </w:r>
            <w:r>
              <w:rPr>
                <w:rFonts w:asciiTheme="majorHAnsi" w:eastAsia="Times New Roman" w:hAnsiTheme="majorHAnsi" w:cstheme="majorHAnsi"/>
                <w:lang w:val="en-IN"/>
              </w:rPr>
              <w:t xml:space="preserve"> HealthTech </w:t>
            </w:r>
            <w:r w:rsidR="006D6FC7">
              <w:rPr>
                <w:rFonts w:asciiTheme="majorHAnsi" w:eastAsia="Times New Roman" w:hAnsiTheme="majorHAnsi" w:cstheme="majorHAnsi"/>
                <w:lang w:val="en-IN"/>
              </w:rPr>
              <w:t xml:space="preserve">apps </w:t>
            </w:r>
          </w:p>
          <w:p w14:paraId="0065BEBB" w14:textId="073FA356" w:rsidR="006D6FC7" w:rsidRPr="006D6FC7" w:rsidRDefault="006D6FC7" w:rsidP="006D6FC7">
            <w:pPr>
              <w:pStyle w:val="xmsonormal"/>
              <w:numPr>
                <w:ilvl w:val="0"/>
                <w:numId w:val="21"/>
              </w:numPr>
              <w:rPr>
                <w:rFonts w:asciiTheme="majorHAnsi" w:eastAsia="Times New Roman" w:hAnsiTheme="majorHAnsi" w:cstheme="majorHAnsi"/>
              </w:rPr>
            </w:pPr>
            <w:r w:rsidRPr="006D6FC7">
              <w:rPr>
                <w:rFonts w:asciiTheme="majorHAnsi" w:eastAsia="Times New Roman" w:hAnsiTheme="majorHAnsi" w:cstheme="majorHAnsi"/>
              </w:rPr>
              <w:t>E-Pharmacy has experienced growth due to home delivery of medicines which will drive consumer behavior</w:t>
            </w:r>
          </w:p>
          <w:p w14:paraId="5A52B777" w14:textId="77777777" w:rsidR="006D6FC7" w:rsidRPr="006D6FC7" w:rsidRDefault="006D6FC7" w:rsidP="006D6FC7">
            <w:pPr>
              <w:pStyle w:val="xmsonormal"/>
              <w:numPr>
                <w:ilvl w:val="0"/>
                <w:numId w:val="21"/>
              </w:numPr>
              <w:rPr>
                <w:rFonts w:asciiTheme="majorHAnsi" w:eastAsia="Times New Roman" w:hAnsiTheme="majorHAnsi" w:cstheme="majorHAnsi"/>
              </w:rPr>
            </w:pPr>
            <w:r w:rsidRPr="006D6FC7">
              <w:rPr>
                <w:rFonts w:asciiTheme="majorHAnsi" w:eastAsia="Times New Roman" w:hAnsiTheme="majorHAnsi" w:cstheme="majorHAnsi"/>
              </w:rPr>
              <w:lastRenderedPageBreak/>
              <w:t>Recent push for telemedicine</w:t>
            </w:r>
            <w:r w:rsidRPr="006D6FC7">
              <w:rPr>
                <w:rFonts w:asciiTheme="majorHAnsi" w:eastAsia="Times New Roman" w:hAnsiTheme="majorHAnsi" w:cstheme="majorHAnsi"/>
                <w:b/>
                <w:bCs/>
              </w:rPr>
              <w:t xml:space="preserve"> </w:t>
            </w:r>
            <w:r w:rsidRPr="006D6FC7">
              <w:rPr>
                <w:rFonts w:asciiTheme="majorHAnsi" w:eastAsia="Times New Roman" w:hAnsiTheme="majorHAnsi" w:cstheme="majorHAnsi"/>
              </w:rPr>
              <w:t>by Govt. of India post outbreak could lead to wide adoption of e-health services in the long run</w:t>
            </w:r>
          </w:p>
          <w:p w14:paraId="32553E87" w14:textId="77777777" w:rsidR="006D6FC7" w:rsidRPr="006D6FC7" w:rsidRDefault="006D6FC7" w:rsidP="006D6FC7">
            <w:pPr>
              <w:pStyle w:val="xmsonormal"/>
              <w:numPr>
                <w:ilvl w:val="0"/>
                <w:numId w:val="21"/>
              </w:numPr>
              <w:rPr>
                <w:rFonts w:asciiTheme="majorHAnsi" w:eastAsia="Times New Roman" w:hAnsiTheme="majorHAnsi" w:cstheme="majorHAnsi"/>
              </w:rPr>
            </w:pPr>
            <w:r w:rsidRPr="006D6FC7">
              <w:rPr>
                <w:rFonts w:asciiTheme="majorHAnsi" w:eastAsia="Times New Roman" w:hAnsiTheme="majorHAnsi" w:cstheme="majorHAnsi"/>
              </w:rPr>
              <w:t>Wellness services would require to re-orient the business model - shift of focus from retail-based gym/yoga centers to virtual classes</w:t>
            </w:r>
          </w:p>
          <w:p w14:paraId="3D39F548" w14:textId="3704151C" w:rsidR="00B67A69" w:rsidRPr="004E642D" w:rsidRDefault="007E0E30" w:rsidP="006D6FC7">
            <w:pPr>
              <w:pStyle w:val="xmsonormal"/>
              <w:numPr>
                <w:ilvl w:val="0"/>
                <w:numId w:val="21"/>
              </w:numPr>
              <w:rPr>
                <w:rFonts w:asciiTheme="majorHAnsi" w:eastAsia="Times New Roman" w:hAnsiTheme="majorHAnsi" w:cstheme="majorHAnsi"/>
                <w:lang w:val="en-IN"/>
              </w:rPr>
            </w:pPr>
            <w:r>
              <w:rPr>
                <w:rFonts w:asciiTheme="majorHAnsi" w:eastAsia="Times New Roman" w:hAnsiTheme="majorHAnsi" w:cstheme="majorHAnsi"/>
                <w:lang w:val="en-IN"/>
              </w:rPr>
              <w:t>Digitization of supply chain to enable visibility and monitoring of resources</w:t>
            </w:r>
          </w:p>
        </w:tc>
      </w:tr>
      <w:tr w:rsidR="004E642D" w:rsidRPr="004E642D" w14:paraId="0044B4CF" w14:textId="77777777" w:rsidTr="006105CC">
        <w:trPr>
          <w:trHeight w:val="620"/>
        </w:trPr>
        <w:tc>
          <w:tcPr>
            <w:tcW w:w="1135" w:type="dxa"/>
            <w:shd w:val="clear" w:color="auto" w:fill="FFDC66" w:themeFill="accent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1DEA4A77" w14:textId="1ADCC073" w:rsidR="004E642D" w:rsidRPr="007717AB" w:rsidRDefault="006105CC" w:rsidP="004E3FC2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lastRenderedPageBreak/>
              <w:t>2</w:t>
            </w:r>
            <w:r w:rsidR="004E642D">
              <w:rPr>
                <w:rFonts w:asciiTheme="majorHAnsi" w:eastAsia="Times New Roman" w:hAnsiTheme="majorHAnsi" w:cstheme="majorHAnsi"/>
                <w:color w:val="000000"/>
              </w:rPr>
              <w:t>c</w:t>
            </w:r>
          </w:p>
        </w:tc>
        <w:tc>
          <w:tcPr>
            <w:tcW w:w="2806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40377100" w14:textId="174900BC" w:rsidR="004E642D" w:rsidRPr="004E642D" w:rsidRDefault="004E642D" w:rsidP="004E3FC2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HealthTech post COVID-19</w:t>
            </w:r>
          </w:p>
        </w:tc>
        <w:tc>
          <w:tcPr>
            <w:tcW w:w="6408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4CE647F2" w14:textId="77777777" w:rsidR="006105CC" w:rsidRDefault="006105CC" w:rsidP="006105C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Collaboration with government to facilitate monitoring of citizens</w:t>
            </w:r>
          </w:p>
          <w:p w14:paraId="159375A4" w14:textId="77777777" w:rsidR="00041F2A" w:rsidRDefault="00041F2A" w:rsidP="00041F2A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 xml:space="preserve">Handling of user data and privacy </w:t>
            </w:r>
          </w:p>
          <w:p w14:paraId="39A7A6FF" w14:textId="77777777" w:rsidR="00041F2A" w:rsidRDefault="00041F2A" w:rsidP="00041F2A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Government mandates some HealthTech devices</w:t>
            </w:r>
          </w:p>
          <w:p w14:paraId="171D8E17" w14:textId="77777777" w:rsidR="007E0E30" w:rsidRDefault="007E0E30" w:rsidP="007E0E30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Recovery timeline for different types of HealthTech</w:t>
            </w:r>
          </w:p>
          <w:p w14:paraId="31B9F45F" w14:textId="77777777" w:rsidR="007E0E30" w:rsidRDefault="007E0E30" w:rsidP="007E0E30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E-pharmacies/marketplaces</w:t>
            </w:r>
          </w:p>
          <w:p w14:paraId="5DD36F8D" w14:textId="77777777" w:rsidR="007E0E30" w:rsidRDefault="007E0E30" w:rsidP="007E0E30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Teleconsultation</w:t>
            </w:r>
          </w:p>
          <w:p w14:paraId="5A305F14" w14:textId="77777777" w:rsidR="007E0E30" w:rsidRDefault="007E0E30" w:rsidP="007E0E30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Personal health management</w:t>
            </w:r>
          </w:p>
          <w:p w14:paraId="2D2A753D" w14:textId="6BC4D6F9" w:rsidR="007E0E30" w:rsidRDefault="007E0E30" w:rsidP="007E0E30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Healthcare IT &amp; EHR/EMR</w:t>
            </w:r>
          </w:p>
          <w:p w14:paraId="29F6E890" w14:textId="7B98603E" w:rsidR="007E0E30" w:rsidRPr="006105CC" w:rsidRDefault="007E0E30" w:rsidP="007E0E30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AI/ML, IoT &amp; Deep tech solutions</w:t>
            </w:r>
          </w:p>
        </w:tc>
      </w:tr>
    </w:tbl>
    <w:p w14:paraId="4DF36797" w14:textId="77777777" w:rsidR="004E642D" w:rsidRPr="007717AB" w:rsidRDefault="004E642D" w:rsidP="00D36F6D">
      <w:pPr>
        <w:jc w:val="center"/>
        <w:rPr>
          <w:rFonts w:asciiTheme="majorHAnsi" w:hAnsiTheme="majorHAnsi" w:cstheme="majorHAnsi"/>
          <w:b/>
          <w:bCs/>
        </w:rPr>
      </w:pPr>
    </w:p>
    <w:sectPr w:rsidR="004E642D" w:rsidRPr="007717AB" w:rsidSect="00D537A5">
      <w:footerReference w:type="default" r:id="rId10"/>
      <w:headerReference w:type="first" r:id="rId11"/>
      <w:footerReference w:type="first" r:id="rId12"/>
      <w:endnotePr>
        <w:numFmt w:val="decimal"/>
      </w:endnotePr>
      <w:type w:val="continuous"/>
      <w:pgSz w:w="12240" w:h="15840"/>
      <w:pgMar w:top="1080" w:right="1008" w:bottom="1710" w:left="1440" w:header="1152" w:footer="34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6EB32A" w14:textId="77777777" w:rsidR="006B2125" w:rsidRDefault="006B2125">
      <w:r>
        <w:separator/>
      </w:r>
    </w:p>
  </w:endnote>
  <w:endnote w:type="continuationSeparator" w:id="0">
    <w:p w14:paraId="6E6300E9" w14:textId="77777777" w:rsidR="006B2125" w:rsidRDefault="006B2125">
      <w:r>
        <w:continuationSeparator/>
      </w:r>
    </w:p>
  </w:endnote>
  <w:endnote w:type="continuationNotice" w:id="1">
    <w:p w14:paraId="5896D4D3" w14:textId="77777777" w:rsidR="006B2125" w:rsidRDefault="006B21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cala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F820E" w14:textId="77777777" w:rsidR="00647787" w:rsidRDefault="00647787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AD21CE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AD21CE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14:paraId="37BD2728" w14:textId="77777777" w:rsidR="00647787" w:rsidRDefault="006477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88FC7" w14:textId="77777777" w:rsidR="00A37A4E" w:rsidRPr="00B2024C" w:rsidRDefault="00A37A4E" w:rsidP="006A3E77">
    <w:pPr>
      <w:pStyle w:val="Footer"/>
      <w:jc w:val="right"/>
      <w:rPr>
        <w:sz w:val="20"/>
        <w:szCs w:val="20"/>
      </w:rPr>
    </w:pPr>
    <w:r w:rsidRPr="00B2024C">
      <w:rPr>
        <w:sz w:val="20"/>
        <w:szCs w:val="20"/>
      </w:rPr>
      <w:t xml:space="preserve">Page </w:t>
    </w:r>
    <w:r w:rsidRPr="00B2024C">
      <w:rPr>
        <w:b/>
        <w:bCs/>
        <w:sz w:val="20"/>
        <w:szCs w:val="20"/>
      </w:rPr>
      <w:fldChar w:fldCharType="begin"/>
    </w:r>
    <w:r w:rsidRPr="00B2024C">
      <w:rPr>
        <w:b/>
        <w:bCs/>
        <w:sz w:val="20"/>
        <w:szCs w:val="20"/>
      </w:rPr>
      <w:instrText xml:space="preserve"> PAGE </w:instrText>
    </w:r>
    <w:r w:rsidRPr="00B2024C">
      <w:rPr>
        <w:b/>
        <w:bCs/>
        <w:sz w:val="20"/>
        <w:szCs w:val="20"/>
      </w:rPr>
      <w:fldChar w:fldCharType="separate"/>
    </w:r>
    <w:r w:rsidR="00AD21CE" w:rsidRPr="00B2024C">
      <w:rPr>
        <w:b/>
        <w:bCs/>
        <w:noProof/>
        <w:sz w:val="20"/>
        <w:szCs w:val="20"/>
      </w:rPr>
      <w:t>1</w:t>
    </w:r>
    <w:r w:rsidRPr="00B2024C">
      <w:rPr>
        <w:b/>
        <w:bCs/>
        <w:sz w:val="20"/>
        <w:szCs w:val="20"/>
      </w:rPr>
      <w:fldChar w:fldCharType="end"/>
    </w:r>
    <w:r w:rsidRPr="00B2024C">
      <w:rPr>
        <w:sz w:val="20"/>
        <w:szCs w:val="20"/>
      </w:rPr>
      <w:t xml:space="preserve"> of </w:t>
    </w:r>
    <w:r w:rsidRPr="00B2024C">
      <w:rPr>
        <w:b/>
        <w:bCs/>
        <w:sz w:val="20"/>
        <w:szCs w:val="20"/>
      </w:rPr>
      <w:fldChar w:fldCharType="begin"/>
    </w:r>
    <w:r w:rsidRPr="00B2024C">
      <w:rPr>
        <w:b/>
        <w:bCs/>
        <w:sz w:val="20"/>
        <w:szCs w:val="20"/>
      </w:rPr>
      <w:instrText xml:space="preserve"> NUMPAGES  </w:instrText>
    </w:r>
    <w:r w:rsidRPr="00B2024C">
      <w:rPr>
        <w:b/>
        <w:bCs/>
        <w:sz w:val="20"/>
        <w:szCs w:val="20"/>
      </w:rPr>
      <w:fldChar w:fldCharType="separate"/>
    </w:r>
    <w:r w:rsidR="00AD21CE" w:rsidRPr="00B2024C">
      <w:rPr>
        <w:b/>
        <w:bCs/>
        <w:noProof/>
        <w:sz w:val="20"/>
        <w:szCs w:val="20"/>
      </w:rPr>
      <w:t>1</w:t>
    </w:r>
    <w:r w:rsidRPr="00B2024C">
      <w:rPr>
        <w:b/>
        <w:bCs/>
        <w:sz w:val="20"/>
        <w:szCs w:val="20"/>
      </w:rPr>
      <w:fldChar w:fldCharType="end"/>
    </w:r>
  </w:p>
  <w:p w14:paraId="53D0789E" w14:textId="77777777" w:rsidR="00A37A4E" w:rsidRDefault="006A3E77">
    <w:pPr>
      <w:pStyle w:val="Footer"/>
    </w:pPr>
    <w:r w:rsidRPr="00B2024C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37326C39" wp14:editId="246E8D5E">
              <wp:simplePos x="0" y="0"/>
              <wp:positionH relativeFrom="page">
                <wp:posOffset>2524125</wp:posOffset>
              </wp:positionH>
              <wp:positionV relativeFrom="paragraph">
                <wp:posOffset>186054</wp:posOffset>
              </wp:positionV>
              <wp:extent cx="5243830" cy="290195"/>
              <wp:effectExtent l="0" t="0" r="1270" b="1905"/>
              <wp:wrapNone/>
              <wp:docPr id="6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43830" cy="29019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20000"/>
                          <a:lumOff val="8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27E91" w14:textId="77777777" w:rsidR="001D17F3" w:rsidRPr="00C17803" w:rsidRDefault="00C17803" w:rsidP="00D537A5">
                          <w:pPr>
                            <w:spacing w:after="0"/>
                            <w:ind w:right="840"/>
                            <w:jc w:val="right"/>
                            <w:rPr>
                              <w:i/>
                              <w:lang w:val="en-US"/>
                            </w:rPr>
                          </w:pPr>
                          <w:r w:rsidRPr="006A3E77">
                            <w:rPr>
                              <w:i/>
                              <w:lang w:val="en-US"/>
                            </w:rPr>
                            <w:t>Build together. Win together.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326C39" id="_x0000_s1027" style="position:absolute;margin-left:198.75pt;margin-top:14.65pt;width:412.9pt;height:22.8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" fillcolor="#feefd0 [664]" stroked="f">
              <v:textbox>
                <w:txbxContent>
                  <w:p w14:paraId="1A927E91" w14:textId="77777777" w:rsidR="001D17F3" w:rsidRPr="00C17803" w:rsidRDefault="00C17803" w:rsidP="00D537A5">
                    <w:pPr>
                      <w:spacing w:after="0"/>
                      <w:ind w:right="840"/>
                      <w:jc w:val="right"/>
                      <w:rPr>
                        <w:i/>
                        <w:lang w:val="en-US"/>
                      </w:rPr>
                    </w:pPr>
                    <w:r w:rsidRPr="006A3E77">
                      <w:rPr>
                        <w:i/>
                        <w:lang w:val="en-US"/>
                      </w:rPr>
                      <w:t>Build together. Win together.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Pr="00B2024C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40320DA4" wp14:editId="5B4212C9">
              <wp:simplePos x="0" y="0"/>
              <wp:positionH relativeFrom="page">
                <wp:posOffset>-38100</wp:posOffset>
              </wp:positionH>
              <wp:positionV relativeFrom="paragraph">
                <wp:posOffset>195579</wp:posOffset>
              </wp:positionV>
              <wp:extent cx="2495550" cy="290195"/>
              <wp:effectExtent l="0" t="0" r="6350" b="1905"/>
              <wp:wrapNone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95550" cy="29019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E1A094" w14:textId="77777777" w:rsidR="006A3E77" w:rsidRPr="006A3E77" w:rsidRDefault="006A3E77" w:rsidP="006A3E77">
                          <w:pPr>
                            <w:spacing w:after="0"/>
                            <w:jc w:val="center"/>
                            <w:rPr>
                              <w:i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320DA4" id="_x0000_s1028" style="position:absolute;margin-left:-3pt;margin-top:15.4pt;width:196.5pt;height:22.8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" fillcolor="#f2f2f2 [3212]" stroked="f">
              <v:textbox>
                <w:txbxContent>
                  <w:p w14:paraId="1CE1A094" w14:textId="77777777" w:rsidR="006A3E77" w:rsidRPr="006A3E77" w:rsidRDefault="006A3E77" w:rsidP="006A3E77">
                    <w:pPr>
                      <w:spacing w:after="0"/>
                      <w:jc w:val="center"/>
                      <w:rPr>
                        <w:i/>
                        <w:lang w:val="en-US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C4B987" w14:textId="77777777" w:rsidR="006B2125" w:rsidRDefault="006B2125">
      <w:r>
        <w:separator/>
      </w:r>
    </w:p>
  </w:footnote>
  <w:footnote w:type="continuationSeparator" w:id="0">
    <w:p w14:paraId="7B1B55EF" w14:textId="77777777" w:rsidR="006B2125" w:rsidRDefault="006B2125">
      <w:r>
        <w:continuationSeparator/>
      </w:r>
    </w:p>
  </w:footnote>
  <w:footnote w:type="continuationNotice" w:id="1">
    <w:p w14:paraId="7BC74B22" w14:textId="77777777" w:rsidR="006B2125" w:rsidRDefault="006B21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CF260" w14:textId="77777777" w:rsidR="00442536" w:rsidRPr="000738B5" w:rsidRDefault="00D537A5" w:rsidP="00D537A5">
    <w:pPr>
      <w:tabs>
        <w:tab w:val="left" w:pos="750"/>
        <w:tab w:val="left" w:pos="3160"/>
        <w:tab w:val="left" w:pos="5940"/>
      </w:tabs>
      <w:autoSpaceDE w:val="0"/>
      <w:autoSpaceDN w:val="0"/>
      <w:adjustRightInd w:val="0"/>
      <w:rPr>
        <w:rFonts w:ascii="Calibri Light" w:hAnsi="Calibri Light" w:cs="Scala-Regular"/>
        <w:sz w:val="18"/>
        <w:szCs w:val="18"/>
        <w:lang w:eastAsia="zh-C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5FDF1F" wp14:editId="53FF5BA9">
              <wp:simplePos x="0" y="0"/>
              <wp:positionH relativeFrom="page">
                <wp:posOffset>0</wp:posOffset>
              </wp:positionH>
              <wp:positionV relativeFrom="paragraph">
                <wp:posOffset>-781050</wp:posOffset>
              </wp:positionV>
              <wp:extent cx="2667000" cy="1019175"/>
              <wp:effectExtent l="0" t="0" r="0" b="0"/>
              <wp:wrapNone/>
              <wp:docPr id="7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67000" cy="10191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E70A41" id="Rectangle 5" o:spid="_x0000_s1026" style="position:absolute;margin-left:0;margin-top:-61.5pt;width:210pt;height:8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" fillcolor="#f2f2f2 [3212]" stroked="f"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066C5377" wp14:editId="04CAB362">
              <wp:simplePos x="0" y="0"/>
              <wp:positionH relativeFrom="page">
                <wp:posOffset>2695575</wp:posOffset>
              </wp:positionH>
              <wp:positionV relativeFrom="paragraph">
                <wp:posOffset>-781050</wp:posOffset>
              </wp:positionV>
              <wp:extent cx="5072380" cy="1019175"/>
              <wp:effectExtent l="0" t="0" r="0" b="0"/>
              <wp:wrapNone/>
              <wp:docPr id="8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72380" cy="101917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20000"/>
                          <a:lumOff val="8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D78A6E" w14:textId="794BF786" w:rsidR="00F86BF4" w:rsidRPr="00267E81" w:rsidRDefault="00F86BF4" w:rsidP="00D537A5">
                          <w:pPr>
                            <w:tabs>
                              <w:tab w:val="left" w:pos="5940"/>
                            </w:tabs>
                            <w:autoSpaceDE w:val="0"/>
                            <w:autoSpaceDN w:val="0"/>
                            <w:adjustRightInd w:val="0"/>
                            <w:ind w:left="4140"/>
                            <w:rPr>
                              <w:rFonts w:ascii="Calibri Light" w:hAnsi="Calibri Light" w:cs="Scala-Regular"/>
                              <w:sz w:val="18"/>
                              <w:szCs w:val="18"/>
                              <w:lang w:eastAsia="zh-CN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6C5377" id="Rectangle 5" o:spid="_x0000_s1026" style="position:absolute;margin-left:212.25pt;margin-top:-61.5pt;width:399.4pt;height:80.2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" fillcolor="#feefd0 [664]" stroked="f">
              <v:textbox>
                <w:txbxContent>
                  <w:p w14:paraId="10D78A6E" w14:textId="794BF786" w:rsidR="00F86BF4" w:rsidRPr="00267E81" w:rsidRDefault="00F86BF4" w:rsidP="00D537A5">
                    <w:pPr>
                      <w:tabs>
                        <w:tab w:val="left" w:pos="5940"/>
                      </w:tabs>
                      <w:autoSpaceDE w:val="0"/>
                      <w:autoSpaceDN w:val="0"/>
                      <w:adjustRightInd w:val="0"/>
                      <w:ind w:left="4140"/>
                      <w:rPr>
                        <w:rFonts w:ascii="Calibri Light" w:hAnsi="Calibri Light" w:cs="Scala-Regular"/>
                        <w:sz w:val="18"/>
                        <w:szCs w:val="18"/>
                        <w:lang w:eastAsia="zh-CN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1D17F3">
      <w:rPr>
        <w:noProof/>
      </w:rPr>
      <w:drawing>
        <wp:anchor distT="0" distB="0" distL="114300" distR="114300" simplePos="0" relativeHeight="251658242" behindDoc="0" locked="0" layoutInCell="1" allowOverlap="1" wp14:anchorId="6F505E16" wp14:editId="793667A0">
          <wp:simplePos x="0" y="0"/>
          <wp:positionH relativeFrom="column">
            <wp:posOffset>-596900</wp:posOffset>
          </wp:positionH>
          <wp:positionV relativeFrom="paragraph">
            <wp:posOffset>-514350</wp:posOffset>
          </wp:positionV>
          <wp:extent cx="2085975" cy="554355"/>
          <wp:effectExtent l="0" t="0" r="0" b="4445"/>
          <wp:wrapNone/>
          <wp:docPr id="5" name="Picture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4BB4">
      <w:rPr>
        <w:rFonts w:ascii="Calibri Light" w:hAnsi="Calibri Light" w:cs="Scala-Regular"/>
        <w:b/>
        <w:sz w:val="18"/>
        <w:szCs w:val="18"/>
        <w:lang w:eastAsia="zh-CN"/>
      </w:rPr>
      <w:t xml:space="preserve">                                                        </w:t>
    </w:r>
    <w:r w:rsidR="000738B5">
      <w:rPr>
        <w:rFonts w:ascii="Calibri Light" w:hAnsi="Calibri Light" w:cs="Scala-Regular"/>
        <w:b/>
        <w:sz w:val="18"/>
        <w:szCs w:val="18"/>
        <w:lang w:eastAsia="zh-CN"/>
      </w:rPr>
      <w:tab/>
    </w:r>
    <w:r w:rsidR="00784BB4">
      <w:rPr>
        <w:rFonts w:ascii="Calibri Light" w:hAnsi="Calibri Light" w:cs="Scala-Regular"/>
        <w:b/>
        <w:sz w:val="18"/>
        <w:szCs w:val="18"/>
        <w:lang w:eastAsia="zh-CN"/>
      </w:rPr>
      <w:tab/>
    </w:r>
    <w:r w:rsidR="00784BB4">
      <w:rPr>
        <w:rFonts w:ascii="Calibri Light" w:hAnsi="Calibri Light" w:cs="Scala-Regular"/>
        <w:b/>
        <w:sz w:val="18"/>
        <w:szCs w:val="18"/>
        <w:lang w:eastAsia="zh-CN"/>
      </w:rPr>
      <w:tab/>
    </w:r>
    <w:r w:rsidR="000738B5">
      <w:rPr>
        <w:rFonts w:ascii="Calibri Light" w:hAnsi="Calibri Light" w:cs="Scala-Regular"/>
        <w:b/>
        <w:sz w:val="18"/>
        <w:szCs w:val="18"/>
        <w:lang w:eastAsia="zh-CN"/>
      </w:rPr>
      <w:tab/>
    </w:r>
    <w:r w:rsidR="000738B5">
      <w:rPr>
        <w:rFonts w:ascii="Calibri Light" w:hAnsi="Calibri Light" w:cs="Scala-Regular"/>
        <w:b/>
        <w:sz w:val="18"/>
        <w:szCs w:val="18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A402F"/>
    <w:multiLevelType w:val="hybridMultilevel"/>
    <w:tmpl w:val="F4ECB41C"/>
    <w:lvl w:ilvl="0" w:tplc="610A2A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6B916FB"/>
    <w:multiLevelType w:val="hybridMultilevel"/>
    <w:tmpl w:val="C47C708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12E7C"/>
    <w:multiLevelType w:val="hybridMultilevel"/>
    <w:tmpl w:val="12521B94"/>
    <w:lvl w:ilvl="0" w:tplc="7A48B0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0C60E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8E4C9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B638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64B8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B0A3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1651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E237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30B1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FA8614B"/>
    <w:multiLevelType w:val="hybridMultilevel"/>
    <w:tmpl w:val="F3E08088"/>
    <w:lvl w:ilvl="0" w:tplc="5D783D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6449B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B844B6">
      <w:start w:val="256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C2E8B0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1C79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6C13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6E45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D4E3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2E9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2A321E4"/>
    <w:multiLevelType w:val="hybridMultilevel"/>
    <w:tmpl w:val="5504F5FE"/>
    <w:lvl w:ilvl="0" w:tplc="9DDCB0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BEF9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488B72">
      <w:numFmt w:val="none"/>
      <w:lvlText w:val=""/>
      <w:lvlJc w:val="left"/>
      <w:pPr>
        <w:tabs>
          <w:tab w:val="num" w:pos="360"/>
        </w:tabs>
      </w:pPr>
    </w:lvl>
    <w:lvl w:ilvl="3" w:tplc="0B04F5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DE7B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74EC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2272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D09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2C94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FB40579"/>
    <w:multiLevelType w:val="hybridMultilevel"/>
    <w:tmpl w:val="5192DCB0"/>
    <w:lvl w:ilvl="0" w:tplc="C8D899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20559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B844B6">
      <w:start w:val="256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8B98CA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E839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228F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8004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BA40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2CB7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41E5823"/>
    <w:multiLevelType w:val="hybridMultilevel"/>
    <w:tmpl w:val="076AC9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AF6F05"/>
    <w:multiLevelType w:val="hybridMultilevel"/>
    <w:tmpl w:val="E4A8AF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D63351"/>
    <w:multiLevelType w:val="hybridMultilevel"/>
    <w:tmpl w:val="A74233F4"/>
    <w:lvl w:ilvl="0" w:tplc="610A2A1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B1297"/>
    <w:multiLevelType w:val="hybridMultilevel"/>
    <w:tmpl w:val="D04439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57B85"/>
    <w:multiLevelType w:val="hybridMultilevel"/>
    <w:tmpl w:val="E6504C38"/>
    <w:lvl w:ilvl="0" w:tplc="885CA63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38512E70"/>
    <w:multiLevelType w:val="hybridMultilevel"/>
    <w:tmpl w:val="62468B46"/>
    <w:lvl w:ilvl="0" w:tplc="636487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20116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C0EE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9A24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E4B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18A7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BEB7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3A46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04F2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09A08EF"/>
    <w:multiLevelType w:val="hybridMultilevel"/>
    <w:tmpl w:val="F56CB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E5417F"/>
    <w:multiLevelType w:val="hybridMultilevel"/>
    <w:tmpl w:val="CE9E17A6"/>
    <w:lvl w:ilvl="0" w:tplc="A51C9E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5CA63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CE0FFA">
      <w:numFmt w:val="none"/>
      <w:lvlText w:val=""/>
      <w:lvlJc w:val="left"/>
      <w:pPr>
        <w:tabs>
          <w:tab w:val="num" w:pos="360"/>
        </w:tabs>
      </w:pPr>
    </w:lvl>
    <w:lvl w:ilvl="3" w:tplc="6198A1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06A6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64D9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DE69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A0C2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0A28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CB16559"/>
    <w:multiLevelType w:val="hybridMultilevel"/>
    <w:tmpl w:val="C9E024E2"/>
    <w:lvl w:ilvl="0" w:tplc="610A2A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6449B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3A6B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3815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FC80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8E50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681F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DE72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5040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53B08F3"/>
    <w:multiLevelType w:val="hybridMultilevel"/>
    <w:tmpl w:val="0A8619E6"/>
    <w:lvl w:ilvl="0" w:tplc="00003E88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C06FF4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CE70B0" w:tentative="1">
      <w:start w:val="1"/>
      <w:numFmt w:val="bullet"/>
      <w:lvlText w:val="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E800E6" w:tentative="1">
      <w:start w:val="1"/>
      <w:numFmt w:val="bullet"/>
      <w:lvlText w:val="‒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80E956" w:tentative="1">
      <w:start w:val="1"/>
      <w:numFmt w:val="bullet"/>
      <w:lvlText w:val="‒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C0FBAC" w:tentative="1">
      <w:start w:val="1"/>
      <w:numFmt w:val="bullet"/>
      <w:lvlText w:val="‒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D6EF3A" w:tentative="1">
      <w:start w:val="1"/>
      <w:numFmt w:val="bullet"/>
      <w:lvlText w:val="‒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B69F66" w:tentative="1">
      <w:start w:val="1"/>
      <w:numFmt w:val="bullet"/>
      <w:lvlText w:val="‒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3002F2" w:tentative="1">
      <w:start w:val="1"/>
      <w:numFmt w:val="bullet"/>
      <w:lvlText w:val="‒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5864602"/>
    <w:multiLevelType w:val="hybridMultilevel"/>
    <w:tmpl w:val="0B2A9288"/>
    <w:lvl w:ilvl="0" w:tplc="FF5AB2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EE5AB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A099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FCB9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C8EC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2A5B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0C6B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3661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6624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65D6CE8"/>
    <w:multiLevelType w:val="hybridMultilevel"/>
    <w:tmpl w:val="BE125648"/>
    <w:lvl w:ilvl="0" w:tplc="610A2A1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DB00212"/>
    <w:multiLevelType w:val="hybridMultilevel"/>
    <w:tmpl w:val="A20E7DCE"/>
    <w:lvl w:ilvl="0" w:tplc="610A2A1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00272E3"/>
    <w:multiLevelType w:val="hybridMultilevel"/>
    <w:tmpl w:val="A254E45E"/>
    <w:lvl w:ilvl="0" w:tplc="77F21E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A0D9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8ADA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361E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7A8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6C80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F810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1CD9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E474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DC55AAE"/>
    <w:multiLevelType w:val="hybridMultilevel"/>
    <w:tmpl w:val="032E519E"/>
    <w:lvl w:ilvl="0" w:tplc="610A2A1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3D33102"/>
    <w:multiLevelType w:val="multilevel"/>
    <w:tmpl w:val="AA703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EBE00C3"/>
    <w:multiLevelType w:val="hybridMultilevel"/>
    <w:tmpl w:val="D56C2C46"/>
    <w:lvl w:ilvl="0" w:tplc="610A2A1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9"/>
  </w:num>
  <w:num w:numId="3">
    <w:abstractNumId w:val="14"/>
  </w:num>
  <w:num w:numId="4">
    <w:abstractNumId w:val="11"/>
  </w:num>
  <w:num w:numId="5">
    <w:abstractNumId w:val="13"/>
  </w:num>
  <w:num w:numId="6">
    <w:abstractNumId w:val="3"/>
  </w:num>
  <w:num w:numId="7">
    <w:abstractNumId w:val="4"/>
  </w:num>
  <w:num w:numId="8">
    <w:abstractNumId w:val="2"/>
  </w:num>
  <w:num w:numId="9">
    <w:abstractNumId w:val="5"/>
  </w:num>
  <w:num w:numId="10">
    <w:abstractNumId w:val="19"/>
  </w:num>
  <w:num w:numId="11">
    <w:abstractNumId w:val="16"/>
  </w:num>
  <w:num w:numId="12">
    <w:abstractNumId w:val="8"/>
  </w:num>
  <w:num w:numId="13">
    <w:abstractNumId w:val="10"/>
  </w:num>
  <w:num w:numId="14">
    <w:abstractNumId w:val="0"/>
  </w:num>
  <w:num w:numId="15">
    <w:abstractNumId w:val="22"/>
  </w:num>
  <w:num w:numId="16">
    <w:abstractNumId w:val="20"/>
  </w:num>
  <w:num w:numId="17">
    <w:abstractNumId w:val="17"/>
  </w:num>
  <w:num w:numId="18">
    <w:abstractNumId w:val="18"/>
  </w:num>
  <w:num w:numId="19">
    <w:abstractNumId w:val="21"/>
  </w:num>
  <w:num w:numId="20">
    <w:abstractNumId w:val="12"/>
  </w:num>
  <w:num w:numId="21">
    <w:abstractNumId w:val="6"/>
  </w:num>
  <w:num w:numId="22">
    <w:abstractNumId w:val="7"/>
  </w:num>
  <w:num w:numId="23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F6D"/>
    <w:rsid w:val="000079DE"/>
    <w:rsid w:val="000124F2"/>
    <w:rsid w:val="00024174"/>
    <w:rsid w:val="00026591"/>
    <w:rsid w:val="00031777"/>
    <w:rsid w:val="000321CF"/>
    <w:rsid w:val="0003751A"/>
    <w:rsid w:val="00041F2A"/>
    <w:rsid w:val="00044394"/>
    <w:rsid w:val="00046206"/>
    <w:rsid w:val="00052FB6"/>
    <w:rsid w:val="00055F59"/>
    <w:rsid w:val="0005762B"/>
    <w:rsid w:val="00064E87"/>
    <w:rsid w:val="00070D73"/>
    <w:rsid w:val="000738B5"/>
    <w:rsid w:val="00074025"/>
    <w:rsid w:val="0007702D"/>
    <w:rsid w:val="000806C2"/>
    <w:rsid w:val="0008538B"/>
    <w:rsid w:val="00090E44"/>
    <w:rsid w:val="00096031"/>
    <w:rsid w:val="000A3EA6"/>
    <w:rsid w:val="000C6ADE"/>
    <w:rsid w:val="000D3235"/>
    <w:rsid w:val="000D7F1A"/>
    <w:rsid w:val="000E7EEF"/>
    <w:rsid w:val="000E7F2C"/>
    <w:rsid w:val="000F66B4"/>
    <w:rsid w:val="00105310"/>
    <w:rsid w:val="001166AD"/>
    <w:rsid w:val="00117FF5"/>
    <w:rsid w:val="001237C1"/>
    <w:rsid w:val="00131DED"/>
    <w:rsid w:val="00146DDE"/>
    <w:rsid w:val="00165FC3"/>
    <w:rsid w:val="00166D9D"/>
    <w:rsid w:val="0017407A"/>
    <w:rsid w:val="00192B58"/>
    <w:rsid w:val="001976D4"/>
    <w:rsid w:val="001979B5"/>
    <w:rsid w:val="001A2474"/>
    <w:rsid w:val="001A3140"/>
    <w:rsid w:val="001B1203"/>
    <w:rsid w:val="001B3EC2"/>
    <w:rsid w:val="001B60D1"/>
    <w:rsid w:val="001C1E91"/>
    <w:rsid w:val="001C594E"/>
    <w:rsid w:val="001D10F5"/>
    <w:rsid w:val="001D17F3"/>
    <w:rsid w:val="001D2014"/>
    <w:rsid w:val="001D34A1"/>
    <w:rsid w:val="001D6A3E"/>
    <w:rsid w:val="001E5121"/>
    <w:rsid w:val="001E6AF4"/>
    <w:rsid w:val="001F1B5C"/>
    <w:rsid w:val="001F5FC9"/>
    <w:rsid w:val="0020760A"/>
    <w:rsid w:val="00210826"/>
    <w:rsid w:val="00210E76"/>
    <w:rsid w:val="00210FC7"/>
    <w:rsid w:val="00212BD6"/>
    <w:rsid w:val="002139C4"/>
    <w:rsid w:val="002372A3"/>
    <w:rsid w:val="00240AFE"/>
    <w:rsid w:val="00242464"/>
    <w:rsid w:val="002441FC"/>
    <w:rsid w:val="0025208B"/>
    <w:rsid w:val="00256127"/>
    <w:rsid w:val="00267E81"/>
    <w:rsid w:val="0027350D"/>
    <w:rsid w:val="00275757"/>
    <w:rsid w:val="00280596"/>
    <w:rsid w:val="002870CF"/>
    <w:rsid w:val="002942AB"/>
    <w:rsid w:val="00296632"/>
    <w:rsid w:val="002A0043"/>
    <w:rsid w:val="002A70EE"/>
    <w:rsid w:val="002C1C10"/>
    <w:rsid w:val="002D0AEF"/>
    <w:rsid w:val="002D6D68"/>
    <w:rsid w:val="002E25C4"/>
    <w:rsid w:val="002F1BA0"/>
    <w:rsid w:val="00301904"/>
    <w:rsid w:val="00301A6D"/>
    <w:rsid w:val="00302F11"/>
    <w:rsid w:val="00314BD5"/>
    <w:rsid w:val="003163C7"/>
    <w:rsid w:val="00317201"/>
    <w:rsid w:val="00322F3C"/>
    <w:rsid w:val="00323138"/>
    <w:rsid w:val="003256E9"/>
    <w:rsid w:val="003259C7"/>
    <w:rsid w:val="00325B06"/>
    <w:rsid w:val="00341276"/>
    <w:rsid w:val="0035333C"/>
    <w:rsid w:val="003534BF"/>
    <w:rsid w:val="0035476B"/>
    <w:rsid w:val="00354A1C"/>
    <w:rsid w:val="00357319"/>
    <w:rsid w:val="003702CF"/>
    <w:rsid w:val="00373797"/>
    <w:rsid w:val="00381DFE"/>
    <w:rsid w:val="00384841"/>
    <w:rsid w:val="003854DE"/>
    <w:rsid w:val="0038623E"/>
    <w:rsid w:val="00396A64"/>
    <w:rsid w:val="003A02FC"/>
    <w:rsid w:val="003A3070"/>
    <w:rsid w:val="003A7FA8"/>
    <w:rsid w:val="003B0320"/>
    <w:rsid w:val="003B5FD8"/>
    <w:rsid w:val="003D2240"/>
    <w:rsid w:val="003D5ADD"/>
    <w:rsid w:val="003E6439"/>
    <w:rsid w:val="003F0F22"/>
    <w:rsid w:val="0040544E"/>
    <w:rsid w:val="00407FE6"/>
    <w:rsid w:val="004107B8"/>
    <w:rsid w:val="004143BD"/>
    <w:rsid w:val="00414FD3"/>
    <w:rsid w:val="004203BB"/>
    <w:rsid w:val="00425834"/>
    <w:rsid w:val="00425A9E"/>
    <w:rsid w:val="00427C50"/>
    <w:rsid w:val="004363F7"/>
    <w:rsid w:val="00442536"/>
    <w:rsid w:val="00453A60"/>
    <w:rsid w:val="00460D09"/>
    <w:rsid w:val="0046322C"/>
    <w:rsid w:val="0046529C"/>
    <w:rsid w:val="004654AA"/>
    <w:rsid w:val="0047363F"/>
    <w:rsid w:val="0048259A"/>
    <w:rsid w:val="00484462"/>
    <w:rsid w:val="004857AE"/>
    <w:rsid w:val="00487D0F"/>
    <w:rsid w:val="004B47D2"/>
    <w:rsid w:val="004C2C31"/>
    <w:rsid w:val="004C5360"/>
    <w:rsid w:val="004C5855"/>
    <w:rsid w:val="004D27C2"/>
    <w:rsid w:val="004D60DC"/>
    <w:rsid w:val="004E2C0D"/>
    <w:rsid w:val="004E642D"/>
    <w:rsid w:val="004F222D"/>
    <w:rsid w:val="004F549D"/>
    <w:rsid w:val="004F64F9"/>
    <w:rsid w:val="00500EDA"/>
    <w:rsid w:val="005032BD"/>
    <w:rsid w:val="00505A6B"/>
    <w:rsid w:val="0052180E"/>
    <w:rsid w:val="00522938"/>
    <w:rsid w:val="00524F9A"/>
    <w:rsid w:val="00534181"/>
    <w:rsid w:val="00544895"/>
    <w:rsid w:val="005661DD"/>
    <w:rsid w:val="00574D31"/>
    <w:rsid w:val="00576811"/>
    <w:rsid w:val="005812FD"/>
    <w:rsid w:val="0058552C"/>
    <w:rsid w:val="00587830"/>
    <w:rsid w:val="0059072B"/>
    <w:rsid w:val="005907F7"/>
    <w:rsid w:val="005A0014"/>
    <w:rsid w:val="005A229C"/>
    <w:rsid w:val="005A7D74"/>
    <w:rsid w:val="005C09D2"/>
    <w:rsid w:val="005D0FD7"/>
    <w:rsid w:val="005D51FB"/>
    <w:rsid w:val="005D73BA"/>
    <w:rsid w:val="005E77B7"/>
    <w:rsid w:val="005F0141"/>
    <w:rsid w:val="006037A8"/>
    <w:rsid w:val="00603DC0"/>
    <w:rsid w:val="00605372"/>
    <w:rsid w:val="00607FC8"/>
    <w:rsid w:val="006105CC"/>
    <w:rsid w:val="00611339"/>
    <w:rsid w:val="006238FB"/>
    <w:rsid w:val="00624464"/>
    <w:rsid w:val="0062600F"/>
    <w:rsid w:val="00626B7F"/>
    <w:rsid w:val="00630CB1"/>
    <w:rsid w:val="00633E54"/>
    <w:rsid w:val="0064159C"/>
    <w:rsid w:val="00642381"/>
    <w:rsid w:val="00646BEE"/>
    <w:rsid w:val="00647787"/>
    <w:rsid w:val="00654AC9"/>
    <w:rsid w:val="0065613B"/>
    <w:rsid w:val="006625BC"/>
    <w:rsid w:val="006651BA"/>
    <w:rsid w:val="00677F4E"/>
    <w:rsid w:val="0068027F"/>
    <w:rsid w:val="00680408"/>
    <w:rsid w:val="00691C1A"/>
    <w:rsid w:val="00692434"/>
    <w:rsid w:val="006A163A"/>
    <w:rsid w:val="006A24F6"/>
    <w:rsid w:val="006A3E77"/>
    <w:rsid w:val="006A55EE"/>
    <w:rsid w:val="006B2125"/>
    <w:rsid w:val="006B42D7"/>
    <w:rsid w:val="006B61F4"/>
    <w:rsid w:val="006C3BDB"/>
    <w:rsid w:val="006C5365"/>
    <w:rsid w:val="006D567F"/>
    <w:rsid w:val="006D5969"/>
    <w:rsid w:val="006D5FB1"/>
    <w:rsid w:val="006D6FC7"/>
    <w:rsid w:val="006F51B2"/>
    <w:rsid w:val="0070252D"/>
    <w:rsid w:val="007059DD"/>
    <w:rsid w:val="00705BC0"/>
    <w:rsid w:val="00710FF8"/>
    <w:rsid w:val="00715C53"/>
    <w:rsid w:val="00722529"/>
    <w:rsid w:val="007262FE"/>
    <w:rsid w:val="00727C01"/>
    <w:rsid w:val="007313BC"/>
    <w:rsid w:val="00734254"/>
    <w:rsid w:val="0073550F"/>
    <w:rsid w:val="00736920"/>
    <w:rsid w:val="00737256"/>
    <w:rsid w:val="00743929"/>
    <w:rsid w:val="0074564B"/>
    <w:rsid w:val="0075246E"/>
    <w:rsid w:val="00761251"/>
    <w:rsid w:val="00766421"/>
    <w:rsid w:val="00766483"/>
    <w:rsid w:val="0076710E"/>
    <w:rsid w:val="007717AB"/>
    <w:rsid w:val="00777072"/>
    <w:rsid w:val="00784BB4"/>
    <w:rsid w:val="00796766"/>
    <w:rsid w:val="007B2F74"/>
    <w:rsid w:val="007C4966"/>
    <w:rsid w:val="007D027A"/>
    <w:rsid w:val="007D7BDF"/>
    <w:rsid w:val="007E0E30"/>
    <w:rsid w:val="007E2BC1"/>
    <w:rsid w:val="007E6849"/>
    <w:rsid w:val="007F469D"/>
    <w:rsid w:val="007F6CA0"/>
    <w:rsid w:val="00805A99"/>
    <w:rsid w:val="00811EA5"/>
    <w:rsid w:val="0081281C"/>
    <w:rsid w:val="00816763"/>
    <w:rsid w:val="00817EFA"/>
    <w:rsid w:val="00836726"/>
    <w:rsid w:val="00837D5F"/>
    <w:rsid w:val="00842351"/>
    <w:rsid w:val="008444C4"/>
    <w:rsid w:val="00854BFD"/>
    <w:rsid w:val="00854F90"/>
    <w:rsid w:val="0085544C"/>
    <w:rsid w:val="008728DB"/>
    <w:rsid w:val="00873260"/>
    <w:rsid w:val="00877AF0"/>
    <w:rsid w:val="0089278E"/>
    <w:rsid w:val="00894515"/>
    <w:rsid w:val="0089660B"/>
    <w:rsid w:val="008A372A"/>
    <w:rsid w:val="008B0B6B"/>
    <w:rsid w:val="008C13FC"/>
    <w:rsid w:val="008C759D"/>
    <w:rsid w:val="008D0453"/>
    <w:rsid w:val="008D339F"/>
    <w:rsid w:val="008D33F8"/>
    <w:rsid w:val="008D740A"/>
    <w:rsid w:val="008E1893"/>
    <w:rsid w:val="008E3F1A"/>
    <w:rsid w:val="008E4993"/>
    <w:rsid w:val="008E748E"/>
    <w:rsid w:val="008F7C27"/>
    <w:rsid w:val="009055BE"/>
    <w:rsid w:val="00906AA2"/>
    <w:rsid w:val="009127F9"/>
    <w:rsid w:val="0091289A"/>
    <w:rsid w:val="009451AB"/>
    <w:rsid w:val="00947B66"/>
    <w:rsid w:val="00952095"/>
    <w:rsid w:val="00967887"/>
    <w:rsid w:val="00971366"/>
    <w:rsid w:val="00977DA4"/>
    <w:rsid w:val="00980F49"/>
    <w:rsid w:val="0098242E"/>
    <w:rsid w:val="009858A0"/>
    <w:rsid w:val="00986BBD"/>
    <w:rsid w:val="0099201E"/>
    <w:rsid w:val="0099433B"/>
    <w:rsid w:val="009A090F"/>
    <w:rsid w:val="009B031C"/>
    <w:rsid w:val="009B6F7A"/>
    <w:rsid w:val="009C2BF2"/>
    <w:rsid w:val="009C304C"/>
    <w:rsid w:val="009C736B"/>
    <w:rsid w:val="009D05F9"/>
    <w:rsid w:val="009D710C"/>
    <w:rsid w:val="009E2E4A"/>
    <w:rsid w:val="009F527B"/>
    <w:rsid w:val="00A06339"/>
    <w:rsid w:val="00A065C6"/>
    <w:rsid w:val="00A103DC"/>
    <w:rsid w:val="00A14EAC"/>
    <w:rsid w:val="00A2087A"/>
    <w:rsid w:val="00A22884"/>
    <w:rsid w:val="00A271F9"/>
    <w:rsid w:val="00A27634"/>
    <w:rsid w:val="00A31A88"/>
    <w:rsid w:val="00A3363F"/>
    <w:rsid w:val="00A368E9"/>
    <w:rsid w:val="00A37A4E"/>
    <w:rsid w:val="00A37E4C"/>
    <w:rsid w:val="00A45369"/>
    <w:rsid w:val="00A53B2F"/>
    <w:rsid w:val="00A63B24"/>
    <w:rsid w:val="00A70C7B"/>
    <w:rsid w:val="00A71B8B"/>
    <w:rsid w:val="00A74CFD"/>
    <w:rsid w:val="00A76C7E"/>
    <w:rsid w:val="00A83CE4"/>
    <w:rsid w:val="00A94712"/>
    <w:rsid w:val="00AA7991"/>
    <w:rsid w:val="00AD21A8"/>
    <w:rsid w:val="00AD21CE"/>
    <w:rsid w:val="00AE4D88"/>
    <w:rsid w:val="00AE5CB0"/>
    <w:rsid w:val="00AF08A1"/>
    <w:rsid w:val="00AF1E6F"/>
    <w:rsid w:val="00AF3161"/>
    <w:rsid w:val="00AF3354"/>
    <w:rsid w:val="00B05BDA"/>
    <w:rsid w:val="00B1138D"/>
    <w:rsid w:val="00B12029"/>
    <w:rsid w:val="00B1423C"/>
    <w:rsid w:val="00B14BB8"/>
    <w:rsid w:val="00B2024C"/>
    <w:rsid w:val="00B21618"/>
    <w:rsid w:val="00B266D6"/>
    <w:rsid w:val="00B5266A"/>
    <w:rsid w:val="00B5556B"/>
    <w:rsid w:val="00B5760B"/>
    <w:rsid w:val="00B67A69"/>
    <w:rsid w:val="00B804BA"/>
    <w:rsid w:val="00B80A44"/>
    <w:rsid w:val="00B80AF8"/>
    <w:rsid w:val="00B878E3"/>
    <w:rsid w:val="00BA1A83"/>
    <w:rsid w:val="00BA32E1"/>
    <w:rsid w:val="00BA5F42"/>
    <w:rsid w:val="00BD085D"/>
    <w:rsid w:val="00BD24A4"/>
    <w:rsid w:val="00BD351E"/>
    <w:rsid w:val="00BE15E6"/>
    <w:rsid w:val="00BE1668"/>
    <w:rsid w:val="00C02287"/>
    <w:rsid w:val="00C1465A"/>
    <w:rsid w:val="00C16BD0"/>
    <w:rsid w:val="00C176C1"/>
    <w:rsid w:val="00C17803"/>
    <w:rsid w:val="00C206CB"/>
    <w:rsid w:val="00C22A19"/>
    <w:rsid w:val="00C32E91"/>
    <w:rsid w:val="00C467C4"/>
    <w:rsid w:val="00C46942"/>
    <w:rsid w:val="00C50B9B"/>
    <w:rsid w:val="00C540F1"/>
    <w:rsid w:val="00C61770"/>
    <w:rsid w:val="00C63A7A"/>
    <w:rsid w:val="00C74729"/>
    <w:rsid w:val="00C81BDF"/>
    <w:rsid w:val="00C82F5E"/>
    <w:rsid w:val="00CA1AF5"/>
    <w:rsid w:val="00CB2889"/>
    <w:rsid w:val="00CB2984"/>
    <w:rsid w:val="00CC6240"/>
    <w:rsid w:val="00CC66E1"/>
    <w:rsid w:val="00CD41A4"/>
    <w:rsid w:val="00CE0D03"/>
    <w:rsid w:val="00CE0DBB"/>
    <w:rsid w:val="00CE20E1"/>
    <w:rsid w:val="00CF5C3D"/>
    <w:rsid w:val="00D05116"/>
    <w:rsid w:val="00D140AE"/>
    <w:rsid w:val="00D15B61"/>
    <w:rsid w:val="00D17FC5"/>
    <w:rsid w:val="00D319DB"/>
    <w:rsid w:val="00D36F6D"/>
    <w:rsid w:val="00D45B13"/>
    <w:rsid w:val="00D515F0"/>
    <w:rsid w:val="00D537A5"/>
    <w:rsid w:val="00D62950"/>
    <w:rsid w:val="00D6680D"/>
    <w:rsid w:val="00D67A80"/>
    <w:rsid w:val="00D716EE"/>
    <w:rsid w:val="00D763CB"/>
    <w:rsid w:val="00D840F8"/>
    <w:rsid w:val="00D8697D"/>
    <w:rsid w:val="00D915D8"/>
    <w:rsid w:val="00D95B3B"/>
    <w:rsid w:val="00DB4896"/>
    <w:rsid w:val="00DB6412"/>
    <w:rsid w:val="00DC0FB9"/>
    <w:rsid w:val="00DC1FC6"/>
    <w:rsid w:val="00DE1AD7"/>
    <w:rsid w:val="00DE3AB8"/>
    <w:rsid w:val="00DF1C37"/>
    <w:rsid w:val="00DF1D91"/>
    <w:rsid w:val="00DF6216"/>
    <w:rsid w:val="00E17AB6"/>
    <w:rsid w:val="00E25DBD"/>
    <w:rsid w:val="00E37066"/>
    <w:rsid w:val="00E37A8B"/>
    <w:rsid w:val="00E37C72"/>
    <w:rsid w:val="00E45F42"/>
    <w:rsid w:val="00E51092"/>
    <w:rsid w:val="00E5329B"/>
    <w:rsid w:val="00E70488"/>
    <w:rsid w:val="00E76226"/>
    <w:rsid w:val="00E803AC"/>
    <w:rsid w:val="00E86469"/>
    <w:rsid w:val="00E874F7"/>
    <w:rsid w:val="00E876ED"/>
    <w:rsid w:val="00E9688E"/>
    <w:rsid w:val="00E97214"/>
    <w:rsid w:val="00EA0CD7"/>
    <w:rsid w:val="00EA41D1"/>
    <w:rsid w:val="00EA658D"/>
    <w:rsid w:val="00EB0989"/>
    <w:rsid w:val="00EB15D4"/>
    <w:rsid w:val="00EB3104"/>
    <w:rsid w:val="00EB6AE8"/>
    <w:rsid w:val="00EC00FC"/>
    <w:rsid w:val="00EC0D70"/>
    <w:rsid w:val="00EC0E68"/>
    <w:rsid w:val="00ED05BE"/>
    <w:rsid w:val="00ED3ED7"/>
    <w:rsid w:val="00EE0AF9"/>
    <w:rsid w:val="00EF113B"/>
    <w:rsid w:val="00EF211E"/>
    <w:rsid w:val="00EF49DA"/>
    <w:rsid w:val="00EF7681"/>
    <w:rsid w:val="00F00A34"/>
    <w:rsid w:val="00F0357B"/>
    <w:rsid w:val="00F143FB"/>
    <w:rsid w:val="00F15DA2"/>
    <w:rsid w:val="00F20B84"/>
    <w:rsid w:val="00F26D0F"/>
    <w:rsid w:val="00F3059A"/>
    <w:rsid w:val="00F3093A"/>
    <w:rsid w:val="00F32B5D"/>
    <w:rsid w:val="00F3569E"/>
    <w:rsid w:val="00F40B50"/>
    <w:rsid w:val="00F439E1"/>
    <w:rsid w:val="00F445D6"/>
    <w:rsid w:val="00F45C33"/>
    <w:rsid w:val="00F46A9B"/>
    <w:rsid w:val="00F47FA8"/>
    <w:rsid w:val="00F60755"/>
    <w:rsid w:val="00F61620"/>
    <w:rsid w:val="00F61805"/>
    <w:rsid w:val="00F62DBE"/>
    <w:rsid w:val="00F64B13"/>
    <w:rsid w:val="00F64DE0"/>
    <w:rsid w:val="00F73525"/>
    <w:rsid w:val="00F84B35"/>
    <w:rsid w:val="00F85724"/>
    <w:rsid w:val="00F86BF4"/>
    <w:rsid w:val="00F92F0C"/>
    <w:rsid w:val="00F93D14"/>
    <w:rsid w:val="00F95885"/>
    <w:rsid w:val="00F96C81"/>
    <w:rsid w:val="00FA4DB1"/>
    <w:rsid w:val="00FA52A5"/>
    <w:rsid w:val="00FA6396"/>
    <w:rsid w:val="00FA6BFA"/>
    <w:rsid w:val="00FB1932"/>
    <w:rsid w:val="00FC13B0"/>
    <w:rsid w:val="00FC33CA"/>
    <w:rsid w:val="00FC4563"/>
    <w:rsid w:val="00FD234F"/>
    <w:rsid w:val="00FE524A"/>
    <w:rsid w:val="00FE5B99"/>
    <w:rsid w:val="00FE7BC9"/>
    <w:rsid w:val="00FF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A58D8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6F6D"/>
  </w:style>
  <w:style w:type="paragraph" w:styleId="Heading1">
    <w:name w:val="heading 1"/>
    <w:basedOn w:val="Normal"/>
    <w:next w:val="Normal"/>
    <w:uiPriority w:val="9"/>
    <w:qFormat/>
    <w:rsid w:val="00710F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2908E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710F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2908E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710F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15F5E" w:themeColor="accent1" w:themeShade="7F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710FF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2908E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710FF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2908E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710FF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15F5E" w:themeColor="accent1" w:themeShade="7F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710FF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15F5E" w:themeColor="accent1" w:themeShade="7F"/>
    </w:rPr>
  </w:style>
  <w:style w:type="paragraph" w:styleId="Heading8">
    <w:name w:val="heading 8"/>
    <w:basedOn w:val="Normal"/>
    <w:next w:val="Normal"/>
    <w:uiPriority w:val="9"/>
    <w:semiHidden/>
    <w:unhideWhenUsed/>
    <w:qFormat/>
    <w:rsid w:val="00710FF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47494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10F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0FF8"/>
    <w:pPr>
      <w:tabs>
        <w:tab w:val="center" w:pos="4320"/>
        <w:tab w:val="right" w:pos="8640"/>
      </w:tabs>
    </w:pPr>
  </w:style>
  <w:style w:type="character" w:styleId="PageNumber">
    <w:name w:val="page number"/>
    <w:rsid w:val="00710FF8"/>
    <w:rPr>
      <w:sz w:val="20"/>
    </w:rPr>
  </w:style>
  <w:style w:type="paragraph" w:styleId="Title">
    <w:name w:val="Title"/>
    <w:basedOn w:val="Normal"/>
    <w:uiPriority w:val="10"/>
    <w:qFormat/>
    <w:rsid w:val="00710FF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rsid w:val="00710FF8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sz w:val="24"/>
    </w:rPr>
  </w:style>
  <w:style w:type="paragraph" w:customStyle="1" w:styleId="8Paragraph">
    <w:name w:val="8Paragraph"/>
    <w:rsid w:val="00710FF8"/>
    <w:pPr>
      <w:widowControl w:val="0"/>
    </w:pPr>
    <w:rPr>
      <w:sz w:val="24"/>
      <w:lang w:val="en-US" w:eastAsia="en-US"/>
    </w:rPr>
  </w:style>
  <w:style w:type="paragraph" w:styleId="BodyTextIndent">
    <w:name w:val="Body Text Indent"/>
    <w:basedOn w:val="Normal"/>
    <w:rsid w:val="00710FF8"/>
    <w:pPr>
      <w:ind w:left="720"/>
      <w:jc w:val="both"/>
    </w:pPr>
  </w:style>
  <w:style w:type="paragraph" w:styleId="BodyTextIndent2">
    <w:name w:val="Body Text Indent 2"/>
    <w:basedOn w:val="Normal"/>
    <w:rsid w:val="00710FF8"/>
    <w:pPr>
      <w:ind w:left="2160"/>
      <w:jc w:val="both"/>
    </w:pPr>
    <w:rPr>
      <w:sz w:val="24"/>
    </w:rPr>
  </w:style>
  <w:style w:type="paragraph" w:styleId="BodyTextIndent3">
    <w:name w:val="Body Text Indent 3"/>
    <w:basedOn w:val="Normal"/>
    <w:rsid w:val="00710FF8"/>
    <w:pPr>
      <w:tabs>
        <w:tab w:val="left" w:pos="1080"/>
      </w:tabs>
      <w:ind w:left="1080" w:hanging="360"/>
      <w:jc w:val="both"/>
    </w:pPr>
    <w:rPr>
      <w:color w:val="FF0000"/>
    </w:rPr>
  </w:style>
  <w:style w:type="paragraph" w:styleId="BodyText2">
    <w:name w:val="Body Text 2"/>
    <w:basedOn w:val="Normal"/>
    <w:rsid w:val="00710FF8"/>
    <w:pPr>
      <w:tabs>
        <w:tab w:val="left" w:pos="0"/>
        <w:tab w:val="left" w:pos="1260"/>
        <w:tab w:val="left" w:pos="6930"/>
        <w:tab w:val="left" w:pos="7200"/>
        <w:tab w:val="left" w:pos="7920"/>
        <w:tab w:val="left" w:pos="8640"/>
      </w:tabs>
      <w:jc w:val="both"/>
    </w:pPr>
    <w:rPr>
      <w:bCs/>
    </w:rPr>
  </w:style>
  <w:style w:type="paragraph" w:styleId="BodyText3">
    <w:name w:val="Body Text 3"/>
    <w:basedOn w:val="Normal"/>
    <w:rsid w:val="00710FF8"/>
    <w:rPr>
      <w:b/>
      <w:bCs/>
      <w:i/>
      <w:iCs/>
    </w:rPr>
  </w:style>
  <w:style w:type="character" w:styleId="Hyperlink">
    <w:name w:val="Hyperlink"/>
    <w:rsid w:val="00A22884"/>
    <w:rPr>
      <w:color w:val="0000FF"/>
      <w:u w:val="single"/>
    </w:rPr>
  </w:style>
  <w:style w:type="paragraph" w:styleId="BalloonText">
    <w:name w:val="Balloon Text"/>
    <w:basedOn w:val="Normal"/>
    <w:semiHidden/>
    <w:rsid w:val="00DB489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E5329B"/>
  </w:style>
  <w:style w:type="character" w:styleId="FootnoteReference">
    <w:name w:val="footnote reference"/>
    <w:semiHidden/>
    <w:rsid w:val="003259C7"/>
    <w:rPr>
      <w:vertAlign w:val="superscript"/>
    </w:rPr>
  </w:style>
  <w:style w:type="character" w:customStyle="1" w:styleId="FooterChar">
    <w:name w:val="Footer Char"/>
    <w:link w:val="Footer"/>
    <w:uiPriority w:val="99"/>
    <w:rsid w:val="007F469D"/>
    <w:rPr>
      <w:lang w:eastAsia="en-US"/>
    </w:rPr>
  </w:style>
  <w:style w:type="table" w:styleId="TableGrid">
    <w:name w:val="Table Grid"/>
    <w:basedOn w:val="TableNormal"/>
    <w:rsid w:val="006C3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uiPriority w:val="99"/>
    <w:semiHidden/>
    <w:unhideWhenUsed/>
    <w:rsid w:val="00F32B5D"/>
    <w:rPr>
      <w:color w:val="2B579A"/>
      <w:shd w:val="clear" w:color="auto" w:fill="E6E6E6"/>
    </w:rPr>
  </w:style>
  <w:style w:type="paragraph" w:customStyle="1" w:styleId="paragraph">
    <w:name w:val="paragraph"/>
    <w:basedOn w:val="Normal"/>
    <w:rsid w:val="00877AF0"/>
    <w:rPr>
      <w:sz w:val="24"/>
      <w:szCs w:val="24"/>
    </w:rPr>
  </w:style>
  <w:style w:type="character" w:customStyle="1" w:styleId="normaltextrun1">
    <w:name w:val="normaltextrun1"/>
    <w:rsid w:val="00877AF0"/>
  </w:style>
  <w:style w:type="character" w:customStyle="1" w:styleId="eop">
    <w:name w:val="eop"/>
    <w:rsid w:val="00877AF0"/>
  </w:style>
  <w:style w:type="character" w:styleId="UnresolvedMention">
    <w:name w:val="Unresolved Mention"/>
    <w:uiPriority w:val="99"/>
    <w:semiHidden/>
    <w:unhideWhenUsed/>
    <w:rsid w:val="000C6ADE"/>
    <w:rPr>
      <w:color w:val="808080"/>
      <w:shd w:val="clear" w:color="auto" w:fill="E6E6E6"/>
    </w:rPr>
  </w:style>
  <w:style w:type="table" w:styleId="GridTable2-Accent4">
    <w:name w:val="Grid Table 2 Accent 4"/>
    <w:basedOn w:val="TableNormal"/>
    <w:uiPriority w:val="47"/>
    <w:rsid w:val="00B2024C"/>
    <w:pPr>
      <w:spacing w:after="0" w:line="240" w:lineRule="auto"/>
    </w:pPr>
    <w:tblPr>
      <w:tblStyleRowBandSize w:val="1"/>
      <w:tblStyleColBandSize w:val="1"/>
      <w:tblBorders>
        <w:top w:val="single" w:sz="2" w:space="0" w:color="DC8E7F" w:themeColor="accent4" w:themeTint="99"/>
        <w:bottom w:val="single" w:sz="2" w:space="0" w:color="DC8E7F" w:themeColor="accent4" w:themeTint="99"/>
        <w:insideH w:val="single" w:sz="2" w:space="0" w:color="DC8E7F" w:themeColor="accent4" w:themeTint="99"/>
        <w:insideV w:val="single" w:sz="2" w:space="0" w:color="DC8E7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C8E7F" w:themeColor="accent4" w:themeTint="99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C8E7F" w:themeColor="accent4" w:themeTint="99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9D4" w:themeFill="accent4" w:themeFillTint="33"/>
      </w:tcPr>
    </w:tblStylePr>
    <w:tblStylePr w:type="band1Horz">
      <w:tblPr/>
      <w:tcPr>
        <w:shd w:val="clear" w:color="auto" w:fill="F3D9D4" w:themeFill="accent4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784BB4"/>
    <w:rPr>
      <w:color w:val="808080"/>
    </w:rPr>
  </w:style>
  <w:style w:type="paragraph" w:styleId="ListParagraph">
    <w:name w:val="List Paragraph"/>
    <w:basedOn w:val="Normal"/>
    <w:uiPriority w:val="34"/>
    <w:qFormat/>
    <w:rsid w:val="00D36F6D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C6177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617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617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617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61770"/>
    <w:rPr>
      <w:b/>
      <w:bCs/>
      <w:sz w:val="20"/>
      <w:szCs w:val="20"/>
    </w:rPr>
  </w:style>
  <w:style w:type="paragraph" w:customStyle="1" w:styleId="xmsonormal">
    <w:name w:val="x_msonormal"/>
    <w:basedOn w:val="Normal"/>
    <w:rsid w:val="00633E54"/>
    <w:pPr>
      <w:spacing w:after="0" w:line="240" w:lineRule="auto"/>
    </w:pPr>
    <w:rPr>
      <w:rFonts w:ascii="Calibri" w:hAnsi="Calibri" w:cs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1561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6475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8629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6660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2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7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71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8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83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53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490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897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48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003587">
                                                      <w:marLeft w:val="-210"/>
                                                      <w:marRight w:val="-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8523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0053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1822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0068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096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3868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5324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6302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4544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8495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1817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9225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3112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47522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6755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71080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6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6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85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929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595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174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37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859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143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913720">
                                                      <w:marLeft w:val="-210"/>
                                                      <w:marRight w:val="-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1437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1864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9286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0512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68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059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7741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3463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6156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8282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6425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4247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9722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7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08155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5447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3342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4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422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61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33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7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402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00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591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658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579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9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16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3650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42526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5235">
          <w:marLeft w:val="82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247">
          <w:marLeft w:val="82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5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6198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88773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7532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6173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6705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1469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4397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2408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5505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35543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0556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41929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6528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07779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572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68202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14199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99431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691">
          <w:marLeft w:val="82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7721">
          <w:marLeft w:val="82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3970">
          <w:marLeft w:val="82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7248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7304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8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9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8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5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8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21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366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870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501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896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369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4718675">
                                                      <w:marLeft w:val="-285"/>
                                                      <w:marRight w:val="-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DD1FF"/>
                                                        <w:left w:val="single" w:sz="6" w:space="0" w:color="ADD1FF"/>
                                                        <w:bottom w:val="single" w:sz="6" w:space="0" w:color="ADD1FF"/>
                                                        <w:right w:val="single" w:sz="6" w:space="2" w:color="ADD1FF"/>
                                                      </w:divBdr>
                                                      <w:divsChild>
                                                        <w:div w:id="1979608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9316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3569970">
                                                                  <w:marLeft w:val="-75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5787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3036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9879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0177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91980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05996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3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457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56403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73008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11521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79714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02014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533499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785379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59380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8998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94013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25210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1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09528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9645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90054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20953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3165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80003">
          <w:marLeft w:val="82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0191">
          <w:marLeft w:val="82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63209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944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602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6624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5290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3731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0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70195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1659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7710">
          <w:marLeft w:val="82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5525">
          <w:marLeft w:val="82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1019">
          <w:marLeft w:val="82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9719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9187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668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57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63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6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raxis">
      <a:dk1>
        <a:srgbClr val="272827"/>
      </a:dk1>
      <a:lt1>
        <a:srgbClr val="F2F2F2"/>
      </a:lt1>
      <a:dk2>
        <a:srgbClr val="272827"/>
      </a:dk2>
      <a:lt2>
        <a:srgbClr val="FFFFFF"/>
      </a:lt2>
      <a:accent1>
        <a:srgbClr val="46BEBC"/>
      </a:accent1>
      <a:accent2>
        <a:srgbClr val="5F808D"/>
      </a:accent2>
      <a:accent3>
        <a:srgbClr val="355264"/>
      </a:accent3>
      <a:accent4>
        <a:srgbClr val="BE4A33"/>
      </a:accent4>
      <a:accent5>
        <a:srgbClr val="FBB216"/>
      </a:accent5>
      <a:accent6>
        <a:srgbClr val="FFDC66"/>
      </a:accent6>
      <a:hlink>
        <a:srgbClr val="F8931D"/>
      </a:hlink>
      <a:folHlink>
        <a:srgbClr val="FDF4B3"/>
      </a:folHlink>
    </a:clrScheme>
    <a:fontScheme name="Praxis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56fccc-bf74-47e5-948c-9c6bda93d78b">
      <UserInfo>
        <DisplayName>Seema Karwa</DisplayName>
        <AccountId>62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1BF70BF7428445A2B8001BA19B01FB" ma:contentTypeVersion="4" ma:contentTypeDescription="Create a new document." ma:contentTypeScope="" ma:versionID="70ab26c81d32fb999a80669b794cf8f6">
  <xsd:schema xmlns:xsd="http://www.w3.org/2001/XMLSchema" xmlns:xs="http://www.w3.org/2001/XMLSchema" xmlns:p="http://schemas.microsoft.com/office/2006/metadata/properties" xmlns:ns2="b4c26bf0-d28c-4c4c-9932-5a29a1940fa0" xmlns:ns3="1856fccc-bf74-47e5-948c-9c6bda93d78b" targetNamespace="http://schemas.microsoft.com/office/2006/metadata/properties" ma:root="true" ma:fieldsID="fe15a7aeb696a5b1fdc3788418c1dad9" ns2:_="" ns3:_="">
    <xsd:import namespace="b4c26bf0-d28c-4c4c-9932-5a29a1940fa0"/>
    <xsd:import namespace="1856fccc-bf74-47e5-948c-9c6bda93d7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26bf0-d28c-4c4c-9932-5a29a1940f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6fccc-bf74-47e5-948c-9c6bda93d7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B9925D-E336-42C7-8863-87721CFA00C1}">
  <ds:schemaRefs>
    <ds:schemaRef ds:uri="http://schemas.microsoft.com/office/2006/metadata/properties"/>
    <ds:schemaRef ds:uri="http://schemas.microsoft.com/office/infopath/2007/PartnerControls"/>
    <ds:schemaRef ds:uri="1856fccc-bf74-47e5-948c-9c6bda93d78b"/>
  </ds:schemaRefs>
</ds:datastoreItem>
</file>

<file path=customXml/itemProps2.xml><?xml version="1.0" encoding="utf-8"?>
<ds:datastoreItem xmlns:ds="http://schemas.openxmlformats.org/officeDocument/2006/customXml" ds:itemID="{0E440305-8BE3-46D2-A94B-37600CB908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c26bf0-d28c-4c4c-9932-5a29a1940fa0"/>
    <ds:schemaRef ds:uri="1856fccc-bf74-47e5-948c-9c6bda93d7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7C97BE-9901-4734-882B-E45A8C2D94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2020-05-07T10:39:00Z</dcterms:created>
  <dcterms:modified xsi:type="dcterms:W3CDTF">2020-05-07T16:56:00Z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0x010100B31BF70BF7428445A2B8001BA19B01FB</vt:lpwstr>
  </property>
</Properties>
</file>